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D" w:rsidRPr="005B789E" w:rsidRDefault="00246A2D">
      <w:pPr>
        <w:jc w:val="center"/>
        <w:rPr>
          <w:rFonts w:ascii="Arial" w:hAnsi="Arial" w:cs="Arial"/>
          <w:b/>
          <w:sz w:val="20"/>
          <w:szCs w:val="20"/>
        </w:rPr>
      </w:pPr>
    </w:p>
    <w:p w:rsidR="00246A2D" w:rsidRPr="0003321B" w:rsidRDefault="00246A2D" w:rsidP="000D7E44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5B789E">
        <w:rPr>
          <w:rFonts w:ascii="StobiSerif" w:eastAsia="Times New Roman" w:hAnsi="StobiSerif" w:cs="StobiSerif"/>
          <w:sz w:val="20"/>
          <w:szCs w:val="20"/>
          <w:lang w:val="mk-MK"/>
        </w:rPr>
        <w:t xml:space="preserve">              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Секторот за инспекциски надзор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во областа на соци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јалната заштита и заштита на децата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-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>Одделение  за  инспекциски  надзор  од   дејноста   на  заштита  на  децата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 при Министерството за труд и социјална политика,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преку</w:t>
      </w:r>
      <w:r w:rsidRPr="0003321B">
        <w:rPr>
          <w:rFonts w:ascii="StobiSerif Regular" w:eastAsia="Times New Roman" w:hAnsi="StobiSerif Regular" w:cs="StobiSerif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инспекторите за детска заштита Јорданка Николовска Виш инспектор со службена легитимација број 0019 и Рамиз Јашари инспектор за детска заштита, извршија вонреден инспекциски надзор над субјектот на инспекциски надзор  </w:t>
      </w:r>
      <w:r w:rsidRPr="0003321B">
        <w:rPr>
          <w:rFonts w:ascii="StobiSerif Regular" w:hAnsi="StobiSerif Regular"/>
          <w:sz w:val="20"/>
          <w:szCs w:val="20"/>
        </w:rPr>
        <w:t>J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ОУД- Детска градинка  Павлина Велјанова  </w:t>
      </w:r>
      <w:r w:rsidRPr="0003321B">
        <w:rPr>
          <w:rFonts w:ascii="StobiSerif Regular" w:hAnsi="StobiSerif Regular"/>
          <w:sz w:val="20"/>
          <w:szCs w:val="20"/>
          <w:lang w:val="sq-AL"/>
        </w:rPr>
        <w:t>Ko</w:t>
      </w:r>
      <w:r w:rsidRPr="003D1AA9">
        <w:rPr>
          <w:rFonts w:ascii="StobiSerif Regular" w:hAnsi="StobiSerif Regular"/>
          <w:sz w:val="20"/>
          <w:szCs w:val="20"/>
          <w:lang w:val="ru-RU"/>
        </w:rPr>
        <w:t>чани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со  седиште на </w:t>
      </w:r>
      <w:r w:rsidRPr="003D1AA9">
        <w:rPr>
          <w:rFonts w:ascii="StobiSerif Regular" w:hAnsi="StobiSerif Regular"/>
          <w:sz w:val="20"/>
          <w:szCs w:val="20"/>
          <w:lang w:val="ru-RU"/>
        </w:rPr>
        <w:t>ул. 9 Мај бб, Кочани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  застапувано  од </w:t>
      </w:r>
      <w:r w:rsidRPr="003D1AA9">
        <w:rPr>
          <w:rFonts w:ascii="StobiSerif Regular" w:hAnsi="StobiSerif Regular"/>
          <w:sz w:val="20"/>
          <w:szCs w:val="20"/>
          <w:lang w:val="ru-RU"/>
        </w:rPr>
        <w:t>Едита Миткова директор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, а врз основа на записникот  од  извршен вонреден инспекциски надзор бр. ИП1 </w:t>
      </w:r>
      <w:r w:rsidRPr="0003321B">
        <w:rPr>
          <w:rFonts w:ascii="StobiSerif Regular" w:hAnsi="StobiSerif Regular" w:cs="Arial"/>
          <w:sz w:val="20"/>
          <w:szCs w:val="20"/>
          <w:lang w:val="ru-RU"/>
        </w:rPr>
        <w:t>16-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78/2 од 23.02.2022 година  и врз основа на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членовите 205 и 209 став (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3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>) од Законот за заштита на  децата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 („Сл.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/>
          <w:sz w:val="20"/>
          <w:szCs w:val="20"/>
          <w:lang w:val="ru-RU"/>
        </w:rPr>
        <w:t>весник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/>
          <w:sz w:val="20"/>
          <w:szCs w:val="20"/>
          <w:lang w:val="ru-RU"/>
        </w:rPr>
        <w:t>на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/>
          <w:sz w:val="20"/>
          <w:szCs w:val="20"/>
          <w:lang w:val="ru-RU"/>
        </w:rPr>
        <w:t>Р.М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/>
          <w:sz w:val="20"/>
          <w:szCs w:val="20"/>
          <w:lang w:val="ru-RU"/>
        </w:rPr>
        <w:t>” бр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.23/13, 12/14,  44/14,  144/14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, 10/15, 25/15,  150/15, 192/15,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27/16,  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163/17,  21/18, 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198/18 и </w:t>
      </w:r>
      <w:r w:rsidRPr="003D1AA9">
        <w:rPr>
          <w:rFonts w:ascii="StobiSerif Regular" w:hAnsi="StobiSerif Regular"/>
          <w:sz w:val="20"/>
          <w:szCs w:val="20"/>
          <w:lang w:val="ru-RU"/>
        </w:rPr>
        <w:t>„Сл.весник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3D1AA9">
        <w:rPr>
          <w:rFonts w:ascii="StobiSerif Regular" w:hAnsi="StobiSerif Regular"/>
          <w:sz w:val="20"/>
          <w:szCs w:val="20"/>
          <w:lang w:val="ru-RU"/>
        </w:rPr>
        <w:t>на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/>
          <w:sz w:val="20"/>
          <w:szCs w:val="20"/>
          <w:lang w:val="ru-RU"/>
        </w:rPr>
        <w:t>Р.С.М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/>
          <w:sz w:val="20"/>
          <w:szCs w:val="20"/>
          <w:lang w:val="ru-RU"/>
        </w:rPr>
        <w:t>” бр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104/19,  146/19,  275/19, 311/20 и 294/21)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   го донесоа следното</w:t>
      </w:r>
    </w:p>
    <w:p w:rsidR="00246A2D" w:rsidRPr="0003321B" w:rsidRDefault="00246A2D" w:rsidP="000D7E44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246A2D" w:rsidRPr="0003321B" w:rsidRDefault="00246A2D" w:rsidP="000D7E44">
      <w:pPr>
        <w:tabs>
          <w:tab w:val="left" w:pos="9486"/>
        </w:tabs>
        <w:ind w:right="360" w:firstLine="540"/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03321B">
        <w:rPr>
          <w:rFonts w:ascii="StobiSerif Regular" w:hAnsi="StobiSerif Regular" w:cs="Arial"/>
          <w:b/>
          <w:sz w:val="20"/>
          <w:szCs w:val="20"/>
          <w:lang w:val="mk-MK"/>
        </w:rPr>
        <w:t xml:space="preserve">                                                              Р   Е   Ш   Е   Н   И   Е</w:t>
      </w:r>
    </w:p>
    <w:p w:rsidR="00246A2D" w:rsidRPr="0003321B" w:rsidRDefault="00246A2D" w:rsidP="000D7E44">
      <w:pPr>
        <w:ind w:firstLine="720"/>
        <w:jc w:val="both"/>
        <w:rPr>
          <w:rFonts w:ascii="StobiSerif Regular" w:hAnsi="StobiSerif Regular" w:cs="Arial"/>
          <w:b/>
          <w:sz w:val="20"/>
          <w:szCs w:val="20"/>
          <w:lang w:val="mk-MK"/>
        </w:rPr>
      </w:pPr>
    </w:p>
    <w:p w:rsidR="00246A2D" w:rsidRPr="0003321B" w:rsidRDefault="00246A2D" w:rsidP="000D7E44">
      <w:pPr>
        <w:jc w:val="both"/>
        <w:rPr>
          <w:rStyle w:val="normalchar"/>
          <w:rFonts w:ascii="StobiSerif Regular" w:hAnsi="StobiSerif Regular"/>
          <w:color w:val="000000"/>
          <w:sz w:val="20"/>
          <w:szCs w:val="20"/>
          <w:lang w:val="ru-RU" w:eastAsia="zh-CN"/>
        </w:rPr>
      </w:pPr>
      <w:r w:rsidRPr="0003321B">
        <w:rPr>
          <w:rFonts w:ascii="StobiSerif Regular" w:eastAsia="Times New Roman" w:hAnsi="StobiSerif Regular" w:cs="StobiSerif Regular"/>
          <w:b/>
          <w:sz w:val="20"/>
          <w:szCs w:val="20"/>
          <w:lang w:val="ru-RU"/>
        </w:rPr>
        <w:t xml:space="preserve">                       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1.  СЕ 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ЗАДОЛЖУВА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Едита Миткова</w:t>
      </w:r>
      <w:r w:rsidRPr="0003321B">
        <w:rPr>
          <w:rFonts w:ascii="StobiSerif Regular" w:hAnsi="StobiSerif Regular" w:cs="Arial"/>
          <w:sz w:val="20"/>
          <w:szCs w:val="20"/>
          <w:lang w:val="ru-RU"/>
        </w:rPr>
        <w:t xml:space="preserve"> - 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директор </w:t>
      </w:r>
      <w:r w:rsidRPr="0003321B">
        <w:rPr>
          <w:rFonts w:ascii="StobiSerif Regular" w:hAnsi="StobiSerif Regular"/>
          <w:sz w:val="20"/>
          <w:szCs w:val="20"/>
        </w:rPr>
        <w:t>J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ОУД- Детска градинка  Павлина Велјанова  </w:t>
      </w:r>
      <w:r w:rsidRPr="0003321B">
        <w:rPr>
          <w:rFonts w:ascii="StobiSerif Regular" w:hAnsi="StobiSerif Regular"/>
          <w:sz w:val="20"/>
          <w:szCs w:val="20"/>
          <w:lang w:val="sq-AL"/>
        </w:rPr>
        <w:t>Ko</w:t>
      </w:r>
      <w:r w:rsidRPr="003D1AA9">
        <w:rPr>
          <w:rFonts w:ascii="StobiSerif Regular" w:hAnsi="StobiSerif Regular"/>
          <w:sz w:val="20"/>
          <w:szCs w:val="20"/>
          <w:lang w:val="ru-RU"/>
        </w:rPr>
        <w:t>чани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,   за   отстранување   на   констатираните  недостатоци   и   неправилности  утврдени    со  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>записник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>от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со 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ИП1 </w:t>
      </w:r>
      <w:r w:rsidRPr="0003321B">
        <w:rPr>
          <w:rFonts w:ascii="StobiSerif Regular" w:hAnsi="StobiSerif Regular" w:cs="Arial"/>
          <w:sz w:val="20"/>
          <w:szCs w:val="20"/>
          <w:lang w:val="ru-RU"/>
        </w:rPr>
        <w:t>16-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78/2 од 23.02.2022 </w:t>
      </w:r>
      <w:r w:rsidRPr="0003321B">
        <w:rPr>
          <w:rStyle w:val="normalchar"/>
          <w:rFonts w:ascii="StobiSerif Regular" w:hAnsi="StobiSerif Regular"/>
          <w:color w:val="000000"/>
          <w:sz w:val="20"/>
          <w:szCs w:val="20"/>
          <w:lang w:val="ru-RU" w:eastAsia="zh-CN"/>
        </w:rPr>
        <w:t>година :</w:t>
      </w:r>
    </w:p>
    <w:p w:rsidR="00246A2D" w:rsidRPr="0003321B" w:rsidRDefault="00246A2D" w:rsidP="000D7E44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246A2D" w:rsidRPr="0003321B" w:rsidRDefault="00246A2D" w:rsidP="000D7E44">
      <w:pPr>
        <w:pStyle w:val="BodyText"/>
        <w:spacing w:line="240" w:lineRule="auto"/>
        <w:ind w:firstLine="720"/>
        <w:jc w:val="both"/>
        <w:rPr>
          <w:rStyle w:val="normalchar"/>
          <w:rFonts w:ascii="StobiSerif Regular" w:hAnsi="StobiSerif Regular"/>
          <w:sz w:val="20"/>
          <w:szCs w:val="20"/>
          <w:lang w:val="ru-RU" w:eastAsia="zh-CN"/>
        </w:rPr>
      </w:pPr>
      <w:r w:rsidRPr="0003321B">
        <w:rPr>
          <w:rFonts w:ascii="StobiSerif Regular" w:hAnsi="StobiSerif Regular" w:cs="MAC C Times"/>
          <w:sz w:val="20"/>
          <w:szCs w:val="20"/>
          <w:lang w:val="ru-RU"/>
        </w:rPr>
        <w:t>1).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Да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ја </w:t>
      </w:r>
      <w:r w:rsidRPr="0003321B">
        <w:rPr>
          <w:rFonts w:ascii="StobiSerif Regular" w:hAnsi="StobiSerif Regular"/>
          <w:sz w:val="20"/>
          <w:szCs w:val="20"/>
          <w:lang w:val="mk-MK"/>
        </w:rPr>
        <w:t>утврди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целосно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фактичката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состојба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доколку  постои основано  сомнение  </w:t>
      </w:r>
      <w:r w:rsidRPr="0003321B">
        <w:rPr>
          <w:rFonts w:ascii="StobiSerif Regular" w:hAnsi="StobiSerif Regular"/>
          <w:sz w:val="20"/>
          <w:szCs w:val="20"/>
          <w:lang w:val="mk-MK"/>
        </w:rPr>
        <w:t>да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поведе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постапка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утврдување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 </w:t>
      </w:r>
      <w:r w:rsidRPr="0003321B">
        <w:rPr>
          <w:rFonts w:ascii="StobiSerif Regular" w:hAnsi="StobiSerif Regular"/>
          <w:sz w:val="20"/>
          <w:szCs w:val="20"/>
          <w:lang w:val="mk-MK"/>
        </w:rPr>
        <w:t>одговорност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>,,</w:t>
      </w:r>
      <w:r w:rsidRPr="0003321B">
        <w:rPr>
          <w:rFonts w:ascii="StobiSerif Regular" w:hAnsi="StobiSerif Regular"/>
          <w:sz w:val="20"/>
          <w:szCs w:val="20"/>
          <w:lang w:val="ru-RU"/>
        </w:rPr>
        <w:t>да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поднесе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кривична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пријава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сторено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кривично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дело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 </w:t>
      </w:r>
      <w:r w:rsidRPr="0003321B">
        <w:rPr>
          <w:rFonts w:ascii="StobiSerif Regular" w:hAnsi="StobiSerif Regular"/>
          <w:sz w:val="20"/>
          <w:szCs w:val="20"/>
          <w:lang w:val="ru-RU"/>
        </w:rPr>
        <w:t>барање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поведување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прекршочна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постапка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или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иницијатива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покренување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дисциплинска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постапка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 </w:t>
      </w:r>
      <w:r w:rsidRPr="0003321B">
        <w:rPr>
          <w:rFonts w:ascii="StobiSerif Regular" w:hAnsi="StobiSerif Regular"/>
          <w:sz w:val="20"/>
          <w:szCs w:val="20"/>
          <w:lang w:val="ru-RU"/>
        </w:rPr>
        <w:t>ако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најде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докази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дека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со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повредата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прописите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сторено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кривично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дело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</w:t>
      </w:r>
      <w:r w:rsidRPr="0003321B">
        <w:rPr>
          <w:rFonts w:ascii="StobiSerif Regular" w:hAnsi="StobiSerif Regular"/>
          <w:sz w:val="20"/>
          <w:szCs w:val="20"/>
          <w:lang w:val="ru-RU"/>
        </w:rPr>
        <w:t>прекршок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или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потешка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повреда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работната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дисциплина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</w:t>
      </w:r>
      <w:r w:rsidRPr="0003321B">
        <w:rPr>
          <w:rFonts w:ascii="StobiSerif Regular" w:hAnsi="StobiSerif Regular"/>
          <w:sz w:val="20"/>
          <w:szCs w:val="20"/>
          <w:lang w:val="ru-RU"/>
        </w:rPr>
        <w:t>неизвршување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</w:t>
      </w:r>
      <w:r w:rsidRPr="0003321B">
        <w:rPr>
          <w:rFonts w:ascii="StobiSerif Regular" w:hAnsi="StobiSerif Regular"/>
          <w:sz w:val="20"/>
          <w:szCs w:val="20"/>
          <w:lang w:val="ru-RU"/>
        </w:rPr>
        <w:t>несовесно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ненавремено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извршување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работите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работните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задачи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,,  </w:t>
      </w:r>
      <w:r w:rsidRPr="0003321B">
        <w:rPr>
          <w:rFonts w:ascii="StobiSerif Regular" w:hAnsi="StobiSerif Regular"/>
          <w:sz w:val="20"/>
          <w:szCs w:val="20"/>
          <w:lang w:val="mk-MK"/>
        </w:rPr>
        <w:t>согласно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член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216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став 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1 </w:t>
      </w:r>
      <w:r w:rsidRPr="0003321B">
        <w:rPr>
          <w:rFonts w:ascii="StobiSerif Regular" w:hAnsi="StobiSerif Regular"/>
          <w:sz w:val="20"/>
          <w:szCs w:val="20"/>
          <w:lang w:val="ru-RU"/>
        </w:rPr>
        <w:t>алинеја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2 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од 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Законот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заштита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 xml:space="preserve">децата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(„Сл.весник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на Р.М.” бр.23/13, 12/14, 44/14, 144/14,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10/15, 25/15, 150/15, 192/15, 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>27/16,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163/17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,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21/18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 и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>198/18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).</w:t>
      </w:r>
    </w:p>
    <w:p w:rsidR="00246A2D" w:rsidRPr="003D1AA9" w:rsidRDefault="00246A2D" w:rsidP="000D7E44">
      <w:pPr>
        <w:pStyle w:val="BodyText"/>
        <w:spacing w:line="240" w:lineRule="auto"/>
        <w:ind w:firstLine="720"/>
        <w:jc w:val="both"/>
        <w:rPr>
          <w:rFonts w:ascii="StobiSerif Regular" w:hAnsi="StobiSerif Regular" w:cs="MAC C Times"/>
          <w:sz w:val="20"/>
          <w:szCs w:val="20"/>
          <w:lang w:val="ru-RU"/>
        </w:rPr>
      </w:pPr>
      <w:r w:rsidRPr="0003321B">
        <w:rPr>
          <w:rFonts w:ascii="StobiSerif Regular" w:hAnsi="StobiSerif Regular"/>
          <w:sz w:val="20"/>
          <w:szCs w:val="20"/>
          <w:lang w:val="mk-MK"/>
        </w:rPr>
        <w:t>Доколку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 xml:space="preserve"> не  се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постапи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начин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кој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определен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со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записникот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, </w:t>
      </w:r>
      <w:r w:rsidRPr="0003321B">
        <w:rPr>
          <w:rFonts w:ascii="StobiSerif Regular" w:hAnsi="StobiSerif Regular"/>
          <w:sz w:val="20"/>
          <w:szCs w:val="20"/>
          <w:lang w:val="mk-MK"/>
        </w:rPr>
        <w:t>ќе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се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смета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 xml:space="preserve"> дека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 xml:space="preserve"> 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сторен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прекршок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с</w:t>
      </w:r>
      <w:r w:rsidRPr="0003321B">
        <w:rPr>
          <w:rFonts w:ascii="StobiSerif Regular" w:hAnsi="StobiSerif Regular"/>
          <w:sz w:val="20"/>
          <w:szCs w:val="20"/>
          <w:lang w:val="ru-RU"/>
        </w:rPr>
        <w:t>поред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член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228  од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Законот,  имено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,,Глоба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во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износ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од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1.000 </w:t>
      </w:r>
      <w:r w:rsidRPr="0003321B">
        <w:rPr>
          <w:rFonts w:ascii="StobiSerif Regular" w:hAnsi="StobiSerif Regular"/>
          <w:sz w:val="20"/>
          <w:szCs w:val="20"/>
          <w:lang w:val="ru-RU"/>
        </w:rPr>
        <w:t>евра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во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денарска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противвредност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ќе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се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изрече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прекршок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установа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деца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</w:t>
      </w:r>
      <w:r w:rsidRPr="0003321B">
        <w:rPr>
          <w:rFonts w:ascii="StobiSerif Regular" w:hAnsi="StobiSerif Regular"/>
          <w:sz w:val="20"/>
          <w:szCs w:val="20"/>
          <w:lang w:val="ru-RU"/>
        </w:rPr>
        <w:t>ако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врши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психичко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или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физичко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малтретирање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, </w:t>
      </w:r>
      <w:r w:rsidRPr="0003321B">
        <w:rPr>
          <w:rFonts w:ascii="StobiSerif Regular" w:hAnsi="StobiSerif Regular"/>
          <w:sz w:val="20"/>
          <w:szCs w:val="20"/>
          <w:lang w:val="mk-MK"/>
        </w:rPr>
        <w:t>казнување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или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друго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нечовечко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постапување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mk-MK"/>
        </w:rPr>
        <w:t>или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mk-MK"/>
        </w:rPr>
        <w:t>злоупотреба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 </w:t>
      </w:r>
      <w:r w:rsidRPr="0003321B">
        <w:rPr>
          <w:rFonts w:ascii="StobiSerif Regular" w:hAnsi="StobiSerif Regular"/>
          <w:sz w:val="20"/>
          <w:szCs w:val="20"/>
          <w:lang w:val="mk-MK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  </w:t>
      </w:r>
      <w:r w:rsidRPr="0003321B">
        <w:rPr>
          <w:rFonts w:ascii="StobiSerif Regular" w:hAnsi="StobiSerif Regular"/>
          <w:sz w:val="20"/>
          <w:szCs w:val="20"/>
          <w:lang w:val="mk-MK"/>
        </w:rPr>
        <w:t>децата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(</w:t>
      </w:r>
      <w:r w:rsidRPr="0003321B">
        <w:rPr>
          <w:rFonts w:ascii="StobiSerif Regular" w:hAnsi="StobiSerif Regular"/>
          <w:sz w:val="20"/>
          <w:szCs w:val="20"/>
          <w:lang w:val="mk-MK"/>
        </w:rPr>
        <w:t>член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12). </w:t>
      </w:r>
    </w:p>
    <w:p w:rsidR="00246A2D" w:rsidRPr="0003321B" w:rsidRDefault="00246A2D" w:rsidP="000D7E44">
      <w:pPr>
        <w:pStyle w:val="BodyText"/>
        <w:spacing w:line="240" w:lineRule="auto"/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03321B">
        <w:rPr>
          <w:rFonts w:ascii="StobiSerif Regular" w:hAnsi="StobiSerif Regular"/>
          <w:b/>
          <w:sz w:val="20"/>
          <w:szCs w:val="20"/>
          <w:lang w:val="mk-MK"/>
        </w:rPr>
        <w:t>Рок</w:t>
      </w:r>
      <w:r w:rsidRPr="003D1AA9">
        <w:rPr>
          <w:rFonts w:ascii="StobiSerif Regular" w:hAnsi="StobiSerif Regular"/>
          <w:b/>
          <w:sz w:val="20"/>
          <w:szCs w:val="20"/>
          <w:lang w:val="ru-RU"/>
        </w:rPr>
        <w:t xml:space="preserve">: </w:t>
      </w:r>
      <w:r w:rsidRPr="0003321B">
        <w:rPr>
          <w:rFonts w:ascii="StobiSerif Regular" w:hAnsi="StobiSerif Regular"/>
          <w:b/>
          <w:sz w:val="20"/>
          <w:szCs w:val="20"/>
          <w:lang w:val="mk-MK"/>
        </w:rPr>
        <w:t xml:space="preserve"> 3  дена  од  прием  на  решението </w:t>
      </w:r>
    </w:p>
    <w:p w:rsidR="00246A2D" w:rsidRPr="0003321B" w:rsidRDefault="00246A2D" w:rsidP="000D7E44">
      <w:pPr>
        <w:pStyle w:val="BodyText"/>
        <w:spacing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03321B">
        <w:rPr>
          <w:rFonts w:ascii="StobiSerif Regular" w:hAnsi="StobiSerif Regular"/>
          <w:sz w:val="20"/>
          <w:szCs w:val="20"/>
          <w:lang w:val="ru-RU"/>
        </w:rPr>
        <w:t xml:space="preserve">               2).Се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задолжува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директорот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</w:rPr>
        <w:t>J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ОУД- Детска градинка  Павлина Велјанова  </w:t>
      </w:r>
      <w:r w:rsidRPr="0003321B">
        <w:rPr>
          <w:rFonts w:ascii="StobiSerif Regular" w:hAnsi="StobiSerif Regular"/>
          <w:sz w:val="20"/>
          <w:szCs w:val="20"/>
          <w:lang w:val="sq-AL"/>
        </w:rPr>
        <w:t>Ko</w:t>
      </w:r>
      <w:r w:rsidRPr="003D1AA9">
        <w:rPr>
          <w:rFonts w:ascii="StobiSerif Regular" w:hAnsi="StobiSerif Regular"/>
          <w:sz w:val="20"/>
          <w:szCs w:val="20"/>
          <w:lang w:val="ru-RU"/>
        </w:rPr>
        <w:t>чани</w:t>
      </w:r>
      <w:r w:rsidRPr="0003321B">
        <w:rPr>
          <w:rFonts w:ascii="StobiSerif Regular" w:hAnsi="StobiSerif Regular" w:cs="Arial"/>
          <w:sz w:val="20"/>
          <w:szCs w:val="20"/>
          <w:lang w:val="ru-RU"/>
        </w:rPr>
        <w:t xml:space="preserve">, 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веднаш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истекот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рокот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извршување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на  инспекциската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мерка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  </w:t>
      </w:r>
      <w:r w:rsidRPr="0003321B">
        <w:rPr>
          <w:rFonts w:ascii="StobiSerif Regular" w:hAnsi="StobiSerif Regular"/>
          <w:sz w:val="20"/>
          <w:szCs w:val="20"/>
          <w:lang w:val="ru-RU"/>
        </w:rPr>
        <w:t>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најдоцна  во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рок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од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три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дена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писмено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да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ги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извести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 </w:t>
      </w:r>
      <w:r w:rsidRPr="0003321B">
        <w:rPr>
          <w:rFonts w:ascii="StobiSerif Regular" w:hAnsi="StobiSerif Regular"/>
          <w:sz w:val="20"/>
          <w:szCs w:val="20"/>
          <w:lang w:val="ru-RU"/>
        </w:rPr>
        <w:t>инспекторите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дали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 </w:t>
      </w:r>
      <w:r w:rsidRPr="0003321B">
        <w:rPr>
          <w:rFonts w:ascii="StobiSerif Regular" w:hAnsi="StobiSerif Regular"/>
          <w:sz w:val="20"/>
          <w:szCs w:val="20"/>
          <w:lang w:val="ru-RU"/>
        </w:rPr>
        <w:t>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извршена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инспекциската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мерка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,   </w:t>
      </w:r>
      <w:r w:rsidRPr="0003321B">
        <w:rPr>
          <w:rFonts w:ascii="StobiSerif Regular" w:hAnsi="StobiSerif Regular"/>
          <w:sz w:val="20"/>
          <w:szCs w:val="20"/>
          <w:lang w:val="ru-RU"/>
        </w:rPr>
        <w:t>согласно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член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30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од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Законот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инспекциски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 надзор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Style w:val="normalchar"/>
          <w:rFonts w:ascii="StobiSerif Regular" w:hAnsi="StobiSerif Regular"/>
          <w:sz w:val="20"/>
          <w:szCs w:val="20"/>
          <w:lang w:val="ru-RU" w:eastAsia="zh-CN"/>
        </w:rPr>
        <w:t>(,,Сл.весник на Р.М.,, бр.50/10,  161/10,  157/11,  147/13,  41/14,  33/15  и  193/15).</w:t>
      </w:r>
      <w:r w:rsidRPr="0003321B">
        <w:rPr>
          <w:rFonts w:ascii="StobiSerif Regular" w:hAnsi="StobiSerif Regular"/>
          <w:sz w:val="20"/>
          <w:szCs w:val="20"/>
          <w:lang w:val="mk-MK"/>
        </w:rPr>
        <w:t xml:space="preserve">   </w:t>
      </w:r>
    </w:p>
    <w:p w:rsidR="00246A2D" w:rsidRPr="0003321B" w:rsidRDefault="00246A2D" w:rsidP="000D7E44">
      <w:pPr>
        <w:pStyle w:val="BodyText"/>
        <w:spacing w:line="240" w:lineRule="auto"/>
        <w:ind w:firstLine="720"/>
        <w:jc w:val="both"/>
        <w:rPr>
          <w:rStyle w:val="normalchar"/>
          <w:rFonts w:ascii="StobiSerif Regular" w:hAnsi="StobiSerif Regular"/>
          <w:sz w:val="20"/>
          <w:szCs w:val="20"/>
          <w:lang w:val="ru-RU" w:eastAsia="zh-CN"/>
        </w:rPr>
      </w:pPr>
      <w:r w:rsidRPr="0003321B">
        <w:rPr>
          <w:rFonts w:ascii="StobiSerif Regular" w:hAnsi="StobiSerif Regular"/>
          <w:sz w:val="20"/>
          <w:szCs w:val="20"/>
          <w:lang w:val="mk-MK"/>
        </w:rPr>
        <w:t>3.)</w:t>
      </w:r>
      <w:r w:rsidRPr="0003321B">
        <w:rPr>
          <w:rFonts w:ascii="StobiSerif Regular" w:hAnsi="StobiSerif Regular"/>
          <w:sz w:val="20"/>
          <w:szCs w:val="20"/>
          <w:lang w:val="ru-RU"/>
        </w:rPr>
        <w:t>Жалбата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против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ова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решение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не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го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одлага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неговото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извршување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согласно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03321B">
        <w:rPr>
          <w:rFonts w:ascii="StobiSerif Regular" w:hAnsi="StobiSerif Regular"/>
          <w:sz w:val="20"/>
          <w:szCs w:val="20"/>
          <w:lang w:val="ru-RU"/>
        </w:rPr>
        <w:t>член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 217 </w:t>
      </w:r>
      <w:r w:rsidRPr="0003321B">
        <w:rPr>
          <w:rFonts w:ascii="StobiSerif Regular" w:hAnsi="StobiSerif Regular"/>
          <w:sz w:val="20"/>
          <w:szCs w:val="20"/>
          <w:lang w:val="ru-RU"/>
        </w:rPr>
        <w:t>став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(2) </w:t>
      </w:r>
      <w:r w:rsidRPr="0003321B">
        <w:rPr>
          <w:rFonts w:ascii="StobiSerif Regular" w:hAnsi="StobiSerif Regular"/>
          <w:sz w:val="20"/>
          <w:szCs w:val="20"/>
          <w:lang w:val="ru-RU"/>
        </w:rPr>
        <w:t>од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Законот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заштита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>на</w:t>
      </w:r>
      <w:r w:rsidRPr="0003321B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/>
          <w:sz w:val="20"/>
          <w:szCs w:val="20"/>
          <w:lang w:val="ru-RU"/>
        </w:rPr>
        <w:t xml:space="preserve">децата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(„Сл.весник на Р.М.” бр.23/13, 12/14, 44/14, 144/14,10/15,25/15, 150/15, 192/15, 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27/16,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163/17, 21/18,  198/18  и  </w:t>
      </w:r>
      <w:r w:rsidRPr="003D1AA9">
        <w:rPr>
          <w:rFonts w:ascii="StobiSerif Regular" w:hAnsi="StobiSerif Regular"/>
          <w:sz w:val="20"/>
          <w:szCs w:val="20"/>
          <w:lang w:val="ru-RU"/>
        </w:rPr>
        <w:t>„Сл.весник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3D1AA9">
        <w:rPr>
          <w:rFonts w:ascii="StobiSerif Regular" w:hAnsi="StobiSerif Regular"/>
          <w:sz w:val="20"/>
          <w:szCs w:val="20"/>
          <w:lang w:val="ru-RU"/>
        </w:rPr>
        <w:t>на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3D1AA9">
        <w:rPr>
          <w:rFonts w:ascii="StobiSerif Regular" w:hAnsi="StobiSerif Regular"/>
          <w:sz w:val="20"/>
          <w:szCs w:val="20"/>
          <w:lang w:val="ru-RU"/>
        </w:rPr>
        <w:t>Р.С.М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/>
          <w:sz w:val="20"/>
          <w:szCs w:val="20"/>
          <w:lang w:val="ru-RU"/>
        </w:rPr>
        <w:t>” бр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104/19   и  146/19) 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246A2D" w:rsidRPr="0003321B" w:rsidRDefault="00246A2D" w:rsidP="000D7E44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D1AA9">
        <w:rPr>
          <w:rFonts w:ascii="StobiSerif Regular" w:hAnsi="StobiSerif Regular"/>
          <w:sz w:val="20"/>
          <w:szCs w:val="20"/>
          <w:lang w:val="ru-RU"/>
        </w:rPr>
        <w:t xml:space="preserve"> </w:t>
      </w:r>
    </w:p>
    <w:p w:rsidR="00246A2D" w:rsidRPr="0003321B" w:rsidRDefault="00246A2D" w:rsidP="000D7E44">
      <w:pPr>
        <w:jc w:val="both"/>
        <w:rPr>
          <w:rFonts w:ascii="StobiSerif Regular" w:hAnsi="StobiSerif Regular" w:cs="Arial"/>
          <w:b/>
          <w:sz w:val="20"/>
          <w:szCs w:val="20"/>
          <w:lang w:val="ru-RU"/>
        </w:rPr>
      </w:pPr>
    </w:p>
    <w:p w:rsidR="00246A2D" w:rsidRPr="0003321B" w:rsidRDefault="00246A2D" w:rsidP="000D7E44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0"/>
          <w:szCs w:val="20"/>
          <w:lang w:val="mk-MK"/>
        </w:rPr>
      </w:pPr>
      <w:r w:rsidRPr="0003321B">
        <w:rPr>
          <w:rFonts w:ascii="StobiSerif Regular" w:eastAsia="Times New Roman" w:hAnsi="StobiSerif Regular" w:cs="StobiSerif Regular"/>
          <w:sz w:val="20"/>
          <w:szCs w:val="20"/>
          <w:lang w:val="mk-MK"/>
        </w:rPr>
        <w:t xml:space="preserve">                                                                   </w:t>
      </w:r>
    </w:p>
    <w:p w:rsidR="00246A2D" w:rsidRPr="0003321B" w:rsidRDefault="00246A2D" w:rsidP="000D7E44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0"/>
          <w:szCs w:val="20"/>
          <w:lang w:val="mk-MK"/>
        </w:rPr>
      </w:pPr>
      <w:r w:rsidRPr="0003321B">
        <w:rPr>
          <w:rFonts w:ascii="StobiSerif Regular" w:eastAsia="Times New Roman" w:hAnsi="StobiSerif Regular" w:cs="StobiSerif Regular"/>
          <w:sz w:val="20"/>
          <w:szCs w:val="20"/>
          <w:lang w:val="mk-MK"/>
        </w:rPr>
        <w:t xml:space="preserve">                                                                  </w:t>
      </w:r>
      <w:r w:rsidRPr="0003321B">
        <w:rPr>
          <w:rFonts w:ascii="StobiSerif Regular" w:hAnsi="StobiSerif Regular" w:cs="Arial"/>
          <w:b/>
          <w:sz w:val="20"/>
          <w:szCs w:val="20"/>
          <w:lang w:val="mk-MK"/>
        </w:rPr>
        <w:t>О б р а з л о ж е н и е</w:t>
      </w:r>
    </w:p>
    <w:p w:rsidR="00246A2D" w:rsidRPr="0003321B" w:rsidRDefault="00246A2D" w:rsidP="008B2FD4">
      <w:pPr>
        <w:pStyle w:val="ObrDelBr"/>
        <w:spacing w:line="240" w:lineRule="auto"/>
        <w:jc w:val="both"/>
        <w:rPr>
          <w:rFonts w:ascii="StobiSerif Regular" w:hAnsi="StobiSerif Regular"/>
          <w:szCs w:val="20"/>
        </w:rPr>
      </w:pPr>
      <w:r w:rsidRPr="0003321B">
        <w:rPr>
          <w:rFonts w:ascii="StobiSerif Regular" w:eastAsia="Times New Roman" w:hAnsi="StobiSerif Regular" w:cs="StobiSerif Regular"/>
          <w:szCs w:val="20"/>
        </w:rPr>
        <w:t xml:space="preserve">  </w:t>
      </w:r>
      <w:r w:rsidRPr="0003321B">
        <w:rPr>
          <w:rFonts w:ascii="StobiSerif Regular" w:hAnsi="StobiSerif Regular" w:cs="Arial"/>
          <w:szCs w:val="20"/>
        </w:rPr>
        <w:tab/>
        <w:t xml:space="preserve">   Секторот за инспекциски надзор во областа на социјалната заштита и заштита - Одделение  за  инспекциски  надзор  од   дејноста   на  заштита  на  децата на децата при Министерството за труд и социјална политика, преку инспекторите Јорданка Николовска виш инспектор и Рамиз Јашари инспектор, извршија вонреден инспекциски надзор над субјектот на инспекциски надзор </w:t>
      </w:r>
      <w:r w:rsidRPr="0003321B">
        <w:rPr>
          <w:rFonts w:ascii="StobiSerif Regular" w:hAnsi="StobiSerif Regular"/>
          <w:szCs w:val="20"/>
          <w:lang w:val="en-US"/>
        </w:rPr>
        <w:t>J</w:t>
      </w:r>
      <w:r w:rsidRPr="0003321B">
        <w:rPr>
          <w:rFonts w:ascii="StobiSerif Regular" w:hAnsi="StobiSerif Regular"/>
          <w:szCs w:val="20"/>
        </w:rPr>
        <w:t xml:space="preserve">ОУД- Детска градинка  Павлина Велјанова  </w:t>
      </w:r>
      <w:r w:rsidRPr="0003321B">
        <w:rPr>
          <w:rFonts w:ascii="StobiSerif Regular" w:hAnsi="StobiSerif Regular"/>
          <w:szCs w:val="20"/>
          <w:lang w:val="sq-AL"/>
        </w:rPr>
        <w:t>Ko</w:t>
      </w:r>
      <w:r w:rsidRPr="0003321B">
        <w:rPr>
          <w:rFonts w:ascii="StobiSerif Regular" w:hAnsi="StobiSerif Regular"/>
          <w:szCs w:val="20"/>
        </w:rPr>
        <w:t>чани</w:t>
      </w:r>
      <w:r w:rsidRPr="0003321B">
        <w:rPr>
          <w:rFonts w:ascii="StobiSerif Regular" w:hAnsi="StobiSerif Regular" w:cs="Arial"/>
          <w:szCs w:val="20"/>
        </w:rPr>
        <w:t xml:space="preserve"> по </w:t>
      </w:r>
      <w:r w:rsidRPr="0003321B">
        <w:rPr>
          <w:rFonts w:ascii="StobiSerif Regular" w:hAnsi="StobiSerif Regular"/>
          <w:szCs w:val="20"/>
        </w:rPr>
        <w:t>пријава поднесена  од родителот Е</w:t>
      </w:r>
      <w:r w:rsidRPr="003D1AA9">
        <w:rPr>
          <w:rFonts w:ascii="StobiSerif Regular" w:hAnsi="StobiSerif Regular"/>
          <w:szCs w:val="20"/>
          <w:lang w:val="ru-RU"/>
        </w:rPr>
        <w:t>.</w:t>
      </w:r>
      <w:r w:rsidRPr="0003321B">
        <w:rPr>
          <w:rFonts w:ascii="StobiSerif Regular" w:hAnsi="StobiSerif Regular"/>
          <w:szCs w:val="20"/>
        </w:rPr>
        <w:t>С</w:t>
      </w:r>
      <w:r w:rsidRPr="003D1AA9">
        <w:rPr>
          <w:rFonts w:ascii="StobiSerif Regular" w:hAnsi="StobiSerif Regular"/>
          <w:szCs w:val="20"/>
          <w:lang w:val="ru-RU"/>
        </w:rPr>
        <w:t>.</w:t>
      </w:r>
      <w:r w:rsidRPr="0003321B">
        <w:rPr>
          <w:rFonts w:ascii="StobiSerif Regular" w:hAnsi="StobiSerif Regular"/>
          <w:szCs w:val="20"/>
        </w:rPr>
        <w:t xml:space="preserve">, доставена преку електронска пошта бр.ИП1 16-78 од 15.02.2022 година, а во врска со згрижувањето на деца во воспитна група од 5-6 години во </w:t>
      </w:r>
      <w:r w:rsidRPr="0003321B">
        <w:rPr>
          <w:rFonts w:ascii="StobiSerif Regular" w:hAnsi="StobiSerif Regular"/>
          <w:b/>
          <w:szCs w:val="20"/>
        </w:rPr>
        <w:t xml:space="preserve"> </w:t>
      </w:r>
      <w:r w:rsidRPr="0003321B">
        <w:rPr>
          <w:rFonts w:ascii="StobiSerif Regular" w:hAnsi="StobiSerif Regular"/>
          <w:szCs w:val="20"/>
          <w:lang w:val="en-US"/>
        </w:rPr>
        <w:t>J</w:t>
      </w:r>
      <w:r w:rsidRPr="0003321B">
        <w:rPr>
          <w:rFonts w:ascii="StobiSerif Regular" w:hAnsi="StobiSerif Regular"/>
          <w:szCs w:val="20"/>
        </w:rPr>
        <w:t xml:space="preserve">ОУД- Детска градинка  Павлина Велјанова  </w:t>
      </w:r>
      <w:r w:rsidRPr="0003321B">
        <w:rPr>
          <w:rFonts w:ascii="StobiSerif Regular" w:hAnsi="StobiSerif Regular"/>
          <w:szCs w:val="20"/>
          <w:lang w:val="sq-AL"/>
        </w:rPr>
        <w:t>Ko</w:t>
      </w:r>
      <w:r w:rsidRPr="0003321B">
        <w:rPr>
          <w:rFonts w:ascii="StobiSerif Regular" w:hAnsi="StobiSerif Regular"/>
          <w:szCs w:val="20"/>
        </w:rPr>
        <w:t>чани</w:t>
      </w:r>
      <w:r w:rsidRPr="0003321B">
        <w:rPr>
          <w:rFonts w:ascii="StobiSerif Regular" w:hAnsi="StobiSerif Regular" w:cs="Arial"/>
          <w:szCs w:val="20"/>
        </w:rPr>
        <w:t xml:space="preserve"> - Клон 4 и почитување на протоколите. Имено на ден 11.02.2022 година </w:t>
      </w:r>
      <w:r w:rsidRPr="0003321B">
        <w:rPr>
          <w:rFonts w:ascii="StobiSerif Regular" w:hAnsi="StobiSerif Regular"/>
          <w:szCs w:val="20"/>
        </w:rPr>
        <w:t>, кога порано од претходно, наместо во 16 часот отишла да го земе своето дете во 14 часот, зате</w:t>
      </w:r>
      <w:r>
        <w:rPr>
          <w:rFonts w:ascii="StobiSerif Regular" w:hAnsi="StobiSerif Regular"/>
          <w:szCs w:val="20"/>
        </w:rPr>
        <w:t>кнала состојба што укажува на н</w:t>
      </w:r>
      <w:r w:rsidRPr="0003321B">
        <w:rPr>
          <w:rFonts w:ascii="StobiSerif Regular" w:hAnsi="StobiSerif Regular"/>
          <w:szCs w:val="20"/>
        </w:rPr>
        <w:t xml:space="preserve"> почитување на протоколите, односно сите деца од групата биле во ходникот облечени во јакни и ги чекале родителите. Едно од децата било „прилегнато на две столчиња“ друго „клекнато“, а затекнатат состојба ја квалификува како „ не хумана, не човечна и кршење на детските права за пристојни услови“. </w:t>
      </w:r>
    </w:p>
    <w:p w:rsidR="00246A2D" w:rsidRPr="003D1AA9" w:rsidRDefault="00246A2D" w:rsidP="008B2FD4">
      <w:pPr>
        <w:jc w:val="both"/>
        <w:rPr>
          <w:rFonts w:ascii="StobiSerif Regular" w:hAnsi="StobiSerif Regular" w:cs="MAC C Times"/>
          <w:sz w:val="20"/>
          <w:szCs w:val="20"/>
          <w:lang w:val="ru-RU"/>
        </w:rPr>
      </w:pP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Врз основа  на  записникот  од извршен  вонреден  инспекциски надзор бр. 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бр.ИП1 16-78 од 15.02.2022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 година, 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изјавата на негователката и  </w:t>
      </w:r>
      <w:r w:rsidRPr="003D1AA9">
        <w:rPr>
          <w:rFonts w:ascii="StobiSerif Regular" w:hAnsi="StobiSerif Regular"/>
          <w:sz w:val="20"/>
          <w:szCs w:val="20"/>
          <w:lang w:val="ru-RU"/>
        </w:rPr>
        <w:t>извештајот од извршен разговор на стручната служба со родителите на детето</w:t>
      </w:r>
      <w:r w:rsidRPr="0003321B">
        <w:rPr>
          <w:rFonts w:ascii="StobiSerif Regular" w:hAnsi="StobiSerif Regular"/>
          <w:sz w:val="20"/>
          <w:szCs w:val="20"/>
          <w:lang w:val="mk-MK"/>
        </w:rPr>
        <w:t xml:space="preserve">, </w:t>
      </w:r>
      <w:r w:rsidRPr="003D1AA9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не можеше  да  се  констатираат  наводите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 во пријавата,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 xml:space="preserve">па поради тоа 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се задолж</w:t>
      </w:r>
      <w:r w:rsidRPr="0003321B">
        <w:rPr>
          <w:rFonts w:ascii="StobiSerif Regular" w:hAnsi="StobiSerif Regular" w:cs="MAC C Times"/>
          <w:sz w:val="20"/>
          <w:szCs w:val="20"/>
          <w:lang w:val="mk-MK"/>
        </w:rPr>
        <w:t>ува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 директорот  на  установата  да  ја  утврди   правилно  фактичката  состојба  и   доколку   утврди неправилност  </w:t>
      </w:r>
      <w:r w:rsidRPr="0003321B">
        <w:rPr>
          <w:rFonts w:ascii="StobiSerif Regular" w:hAnsi="StobiSerif Regular" w:cs="Arial"/>
          <w:sz w:val="20"/>
          <w:szCs w:val="20"/>
          <w:lang w:val="ru-RU"/>
        </w:rPr>
        <w:t xml:space="preserve">да  поведе постапка  за  утврдување  на  одговорност  на вработените,  согласно член </w:t>
      </w:r>
      <w:r w:rsidRPr="0003321B">
        <w:rPr>
          <w:rStyle w:val="normalchar"/>
          <w:rFonts w:ascii="StobiSerif Regular" w:hAnsi="StobiSerif Regular"/>
          <w:bCs/>
          <w:sz w:val="20"/>
          <w:szCs w:val="20"/>
          <w:lang w:val="ru-RU" w:eastAsia="zh-CN"/>
        </w:rPr>
        <w:t xml:space="preserve"> 216  од  Законот  за  заштита  на   децата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(„Сл.весник на Р.М.” бр.23/13, 12/14, 44/14, 144/14,10/15,25/15, 150/15, 192/15, 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27/16,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163/17, 21/18,  198/18  и  </w:t>
      </w:r>
      <w:r w:rsidRPr="003D1AA9">
        <w:rPr>
          <w:rFonts w:ascii="StobiSerif Regular" w:hAnsi="StobiSerif Regular"/>
          <w:sz w:val="20"/>
          <w:szCs w:val="20"/>
          <w:lang w:val="ru-RU"/>
        </w:rPr>
        <w:t>„Сл.весник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3D1AA9">
        <w:rPr>
          <w:rFonts w:ascii="StobiSerif Regular" w:hAnsi="StobiSerif Regular"/>
          <w:sz w:val="20"/>
          <w:szCs w:val="20"/>
          <w:lang w:val="ru-RU"/>
        </w:rPr>
        <w:t>на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 xml:space="preserve">  </w:t>
      </w:r>
      <w:r w:rsidRPr="003D1AA9">
        <w:rPr>
          <w:rFonts w:ascii="StobiSerif Regular" w:hAnsi="StobiSerif Regular"/>
          <w:sz w:val="20"/>
          <w:szCs w:val="20"/>
          <w:lang w:val="ru-RU"/>
        </w:rPr>
        <w:t>Р.С.М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/>
          <w:sz w:val="20"/>
          <w:szCs w:val="20"/>
          <w:lang w:val="ru-RU"/>
        </w:rPr>
        <w:t>” бр</w:t>
      </w:r>
      <w:r w:rsidRPr="003D1AA9">
        <w:rPr>
          <w:rFonts w:ascii="StobiSerif Regular" w:hAnsi="StobiSerif Regular" w:cs="MAC C Times"/>
          <w:sz w:val="20"/>
          <w:szCs w:val="20"/>
          <w:lang w:val="ru-RU"/>
        </w:rPr>
        <w:t>.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 xml:space="preserve">104/19,  146/19,  275/19 и 311/20),  </w:t>
      </w:r>
      <w:r w:rsidRPr="0003321B">
        <w:rPr>
          <w:rStyle w:val="normalchar"/>
          <w:rFonts w:ascii="StobiSerif Regular" w:hAnsi="StobiSerif Regular"/>
          <w:bCs/>
          <w:sz w:val="20"/>
          <w:szCs w:val="20"/>
          <w:lang w:val="ru-RU" w:eastAsia="zh-CN"/>
        </w:rPr>
        <w:t xml:space="preserve">односно </w:t>
      </w:r>
      <w:r w:rsidRPr="003D1AA9">
        <w:rPr>
          <w:rFonts w:ascii="StobiSerif Regular" w:hAnsi="StobiSerif Regular" w:cs="Arial"/>
          <w:sz w:val="20"/>
          <w:szCs w:val="20"/>
          <w:lang w:val="ru-RU"/>
        </w:rPr>
        <w:t>да „поднесе кривична пријава за сторено кривично дело, барање за поведување на прекршочна постапка или иницијатива за покренување на дисциплинска постапка,   ако  најде докази  дека  со повредата  на  прописите  е  сторено  кривично дело, прекршок или потешка повреда на работната дисциплина,  неизвршување,  несовесно  и  ненавремено  извршување  на  работите  и  работните задачи“.</w:t>
      </w:r>
    </w:p>
    <w:p w:rsidR="00246A2D" w:rsidRPr="0003321B" w:rsidRDefault="00246A2D" w:rsidP="000D7E44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246A2D" w:rsidRPr="003D1AA9" w:rsidRDefault="00246A2D" w:rsidP="000D7E44">
      <w:pPr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3D1AA9">
        <w:rPr>
          <w:rFonts w:ascii="StobiSerif Regular" w:hAnsi="StobiSerif Regular"/>
          <w:sz w:val="20"/>
          <w:szCs w:val="20"/>
          <w:lang w:val="ru-RU"/>
        </w:rPr>
        <w:t xml:space="preserve">          Врз  основа на  изнесеното  се одлучи  како  во диспозитивот на  ова решение.</w:t>
      </w:r>
    </w:p>
    <w:p w:rsidR="00246A2D" w:rsidRPr="0003321B" w:rsidRDefault="00246A2D" w:rsidP="000D7E4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03321B">
        <w:rPr>
          <w:rFonts w:ascii="StobiSerif Regular" w:hAnsi="StobiSerif Regular" w:cs="Arial"/>
          <w:b/>
          <w:sz w:val="20"/>
          <w:szCs w:val="20"/>
          <w:lang w:val="mk-MK"/>
        </w:rPr>
        <w:t xml:space="preserve"> Правна поука: 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246A2D" w:rsidRPr="0003321B" w:rsidRDefault="00246A2D" w:rsidP="000D7E4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246A2D" w:rsidRPr="003D1AA9" w:rsidRDefault="00246A2D" w:rsidP="000D7E4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0"/>
          <w:szCs w:val="20"/>
          <w:lang w:val="ru-RU"/>
        </w:rPr>
      </w:pP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 w:rsidRPr="0003321B">
        <w:rPr>
          <w:rFonts w:ascii="StobiSerif Regular" w:hAnsi="StobiSerif Regular" w:cs="Arial"/>
          <w:sz w:val="20"/>
          <w:szCs w:val="20"/>
          <w:lang w:val="ru-RU"/>
        </w:rPr>
        <w:t>16-</w:t>
      </w:r>
      <w:r w:rsidRPr="0003321B">
        <w:rPr>
          <w:rFonts w:ascii="StobiSerif Regular" w:hAnsi="StobiSerif Regular" w:cs="Arial"/>
          <w:sz w:val="20"/>
          <w:szCs w:val="20"/>
          <w:lang w:val="mk-MK"/>
        </w:rPr>
        <w:t xml:space="preserve">78/3   од  23.02.2022  година. </w:t>
      </w:r>
    </w:p>
    <w:p w:rsidR="00246A2D" w:rsidRPr="0003321B" w:rsidRDefault="00246A2D" w:rsidP="000D7E44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03321B"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 w:rsidRPr="0003321B">
        <w:rPr>
          <w:rFonts w:ascii="StobiSerif Regular" w:hAnsi="StobiSerif Regular" w:cs="StobiSerif Regular"/>
          <w:sz w:val="22"/>
          <w:szCs w:val="22"/>
          <w:lang w:val="ru-RU"/>
        </w:rPr>
        <w:t>Инспектори  за  детска заштита</w:t>
      </w:r>
      <w:r w:rsidRPr="003D1AA9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03321B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Pr="0003321B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246A2D" w:rsidRPr="005B789E" w:rsidRDefault="00246A2D" w:rsidP="000D7E44">
      <w:pPr>
        <w:jc w:val="both"/>
        <w:rPr>
          <w:rFonts w:ascii="StobiSerif Regular" w:eastAsia="Times New Roman" w:hAnsi="StobiSerif Regular" w:cs="StobiSerif Regular"/>
          <w:b/>
          <w:sz w:val="20"/>
          <w:szCs w:val="20"/>
          <w:lang w:val="ru-RU"/>
        </w:rPr>
      </w:pPr>
      <w:r w:rsidRPr="005B789E">
        <w:rPr>
          <w:rFonts w:ascii="StobiSerif Regular" w:eastAsia="Times New Roman" w:hAnsi="StobiSerif Regular" w:cs="StobiSerif Regular"/>
          <w:b/>
          <w:sz w:val="20"/>
          <w:szCs w:val="20"/>
          <w:lang w:val="ru-RU"/>
        </w:rPr>
        <w:t xml:space="preserve">                                                                                            </w:t>
      </w:r>
    </w:p>
    <w:p w:rsidR="00246A2D" w:rsidRPr="0003321B" w:rsidRDefault="00246A2D" w:rsidP="000D7E44">
      <w:pPr>
        <w:ind w:left="4320"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B789E">
        <w:rPr>
          <w:rFonts w:ascii="StobiSerif Regular" w:eastAsia="Times New Roman" w:hAnsi="StobiSerif Regular" w:cs="StobiSerif Regular"/>
          <w:b/>
          <w:sz w:val="20"/>
          <w:szCs w:val="20"/>
          <w:lang w:val="ru-RU"/>
        </w:rPr>
        <w:t xml:space="preserve"> </w:t>
      </w:r>
      <w:r>
        <w:rPr>
          <w:rFonts w:ascii="StobiSerif Regular" w:eastAsia="Times New Roman" w:hAnsi="StobiSerif Regular" w:cs="StobiSerif Regular"/>
          <w:b/>
          <w:sz w:val="20"/>
          <w:szCs w:val="20"/>
          <w:lang w:val="ru-RU"/>
        </w:rPr>
        <w:t xml:space="preserve"> </w:t>
      </w:r>
      <w:r w:rsidRPr="0003321B">
        <w:rPr>
          <w:rFonts w:ascii="StobiSerif Regular" w:eastAsia="Times New Roman" w:hAnsi="StobiSerif Regular" w:cs="StobiSerif Regular"/>
          <w:b/>
          <w:sz w:val="22"/>
          <w:szCs w:val="22"/>
          <w:lang w:val="ru-RU"/>
        </w:rPr>
        <w:t>Јорданка Николовска-виш инспектор</w:t>
      </w:r>
    </w:p>
    <w:p w:rsidR="00246A2D" w:rsidRPr="0003321B" w:rsidRDefault="00246A2D" w:rsidP="000D7E4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03321B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</w:t>
      </w:r>
    </w:p>
    <w:p w:rsidR="00246A2D" w:rsidRPr="0003321B" w:rsidRDefault="00246A2D" w:rsidP="000D7E44">
      <w:pPr>
        <w:ind w:left="4320"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03321B">
        <w:rPr>
          <w:rFonts w:ascii="StobiSerif Regular" w:hAnsi="StobiSerif Regular" w:cs="Arial"/>
          <w:b/>
          <w:sz w:val="22"/>
          <w:szCs w:val="22"/>
          <w:lang w:val="mk-MK"/>
        </w:rPr>
        <w:t xml:space="preserve">  Рамиз Јашари-  инспектор</w:t>
      </w:r>
    </w:p>
    <w:p w:rsidR="00246A2D" w:rsidRPr="005B789E" w:rsidRDefault="00246A2D">
      <w:pPr>
        <w:ind w:firstLine="720"/>
        <w:jc w:val="both"/>
        <w:rPr>
          <w:sz w:val="20"/>
          <w:szCs w:val="20"/>
          <w:lang w:val="mk-MK"/>
        </w:rPr>
      </w:pPr>
      <w:r w:rsidRPr="003D1AA9">
        <w:rPr>
          <w:rFonts w:ascii="StobiSerif" w:eastAsia="Times New Roman" w:hAnsi="StobiSerif" w:cs="StobiSerif"/>
          <w:b/>
          <w:sz w:val="20"/>
          <w:szCs w:val="20"/>
          <w:lang w:val="ru-RU"/>
        </w:rPr>
        <w:t xml:space="preserve">  </w:t>
      </w:r>
      <w:r w:rsidRPr="005B789E">
        <w:rPr>
          <w:rFonts w:ascii="StobiSerif" w:eastAsia="Times New Roman" w:hAnsi="StobiSerif" w:cs="StobiSerif"/>
          <w:b/>
          <w:sz w:val="20"/>
          <w:szCs w:val="20"/>
          <w:lang w:val="mk-MK"/>
        </w:rPr>
        <w:t xml:space="preserve">    </w:t>
      </w:r>
      <w:r w:rsidRPr="005B789E">
        <w:rPr>
          <w:sz w:val="20"/>
          <w:szCs w:val="20"/>
          <w:lang w:val="mk-MK"/>
        </w:rPr>
        <w:t xml:space="preserve">                                                                                  </w:t>
      </w:r>
    </w:p>
    <w:p w:rsidR="00246A2D" w:rsidRPr="005B789E" w:rsidRDefault="00246A2D" w:rsidP="00D55887">
      <w:pPr>
        <w:ind w:left="4320" w:firstLine="720"/>
        <w:jc w:val="both"/>
        <w:rPr>
          <w:rFonts w:ascii="StobiSerif" w:hAnsi="StobiSerif" w:cs="Arial"/>
          <w:b/>
          <w:sz w:val="20"/>
          <w:szCs w:val="20"/>
          <w:lang w:val="mk-MK"/>
        </w:rPr>
      </w:pPr>
      <w:r w:rsidRPr="005B789E">
        <w:rPr>
          <w:rFonts w:ascii="StobiSerif Regular" w:hAnsi="StobiSerif Regular" w:cs="Arial"/>
          <w:b/>
          <w:sz w:val="20"/>
          <w:szCs w:val="20"/>
          <w:lang w:val="mk-MK"/>
        </w:rPr>
        <w:t xml:space="preserve">   </w:t>
      </w:r>
    </w:p>
    <w:sectPr w:rsidR="00246A2D" w:rsidRPr="005B789E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2D" w:rsidRDefault="00246A2D" w:rsidP="006702D3">
      <w:r>
        <w:separator/>
      </w:r>
    </w:p>
  </w:endnote>
  <w:endnote w:type="continuationSeparator" w:id="0">
    <w:p w:rsidR="00246A2D" w:rsidRDefault="00246A2D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2D" w:rsidRDefault="00246A2D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4.3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246A2D" w:rsidRDefault="00246A2D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2D" w:rsidRDefault="00246A2D" w:rsidP="006702D3">
      <w:r>
        <w:separator/>
      </w:r>
    </w:p>
  </w:footnote>
  <w:footnote w:type="continuationSeparator" w:id="0">
    <w:p w:rsidR="00246A2D" w:rsidRDefault="00246A2D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3321B"/>
    <w:rsid w:val="00034979"/>
    <w:rsid w:val="000B7F1B"/>
    <w:rsid w:val="000D20A2"/>
    <w:rsid w:val="000D7E44"/>
    <w:rsid w:val="001333E7"/>
    <w:rsid w:val="00134A58"/>
    <w:rsid w:val="001A1982"/>
    <w:rsid w:val="001B6EB8"/>
    <w:rsid w:val="00202B5E"/>
    <w:rsid w:val="00221710"/>
    <w:rsid w:val="00231B6D"/>
    <w:rsid w:val="00246A2D"/>
    <w:rsid w:val="002E5A20"/>
    <w:rsid w:val="003565F8"/>
    <w:rsid w:val="0039681A"/>
    <w:rsid w:val="003A66E9"/>
    <w:rsid w:val="003D1AA9"/>
    <w:rsid w:val="003D57E0"/>
    <w:rsid w:val="00426E34"/>
    <w:rsid w:val="00435FAC"/>
    <w:rsid w:val="004433DA"/>
    <w:rsid w:val="004C4B6D"/>
    <w:rsid w:val="0054143B"/>
    <w:rsid w:val="0058774F"/>
    <w:rsid w:val="005B1169"/>
    <w:rsid w:val="005B2B03"/>
    <w:rsid w:val="005B789E"/>
    <w:rsid w:val="006438F9"/>
    <w:rsid w:val="0064696A"/>
    <w:rsid w:val="00664B5A"/>
    <w:rsid w:val="006702D3"/>
    <w:rsid w:val="0068049A"/>
    <w:rsid w:val="00680E55"/>
    <w:rsid w:val="006D2CC3"/>
    <w:rsid w:val="006E3522"/>
    <w:rsid w:val="00701A3F"/>
    <w:rsid w:val="007142E8"/>
    <w:rsid w:val="00753B7C"/>
    <w:rsid w:val="007777ED"/>
    <w:rsid w:val="00784300"/>
    <w:rsid w:val="00824513"/>
    <w:rsid w:val="008818DE"/>
    <w:rsid w:val="008A7BD0"/>
    <w:rsid w:val="008B2FD4"/>
    <w:rsid w:val="009256B4"/>
    <w:rsid w:val="00933141"/>
    <w:rsid w:val="009907DC"/>
    <w:rsid w:val="009C4C59"/>
    <w:rsid w:val="00A62A97"/>
    <w:rsid w:val="00A63D68"/>
    <w:rsid w:val="00A9047B"/>
    <w:rsid w:val="00AA0CCA"/>
    <w:rsid w:val="00AB1065"/>
    <w:rsid w:val="00AF41C1"/>
    <w:rsid w:val="00B54631"/>
    <w:rsid w:val="00BA71A1"/>
    <w:rsid w:val="00BD7071"/>
    <w:rsid w:val="00C03FED"/>
    <w:rsid w:val="00C1539A"/>
    <w:rsid w:val="00C70981"/>
    <w:rsid w:val="00C8098D"/>
    <w:rsid w:val="00CE39DD"/>
    <w:rsid w:val="00D12EBA"/>
    <w:rsid w:val="00D55887"/>
    <w:rsid w:val="00DD6B4D"/>
    <w:rsid w:val="00DF150C"/>
    <w:rsid w:val="00E2433B"/>
    <w:rsid w:val="00E27387"/>
    <w:rsid w:val="00E709B6"/>
    <w:rsid w:val="00E71918"/>
    <w:rsid w:val="00E82278"/>
    <w:rsid w:val="00EA5F9E"/>
    <w:rsid w:val="00ED54C9"/>
    <w:rsid w:val="00EE6400"/>
    <w:rsid w:val="00EF6452"/>
    <w:rsid w:val="00F043B5"/>
    <w:rsid w:val="00F10DB1"/>
    <w:rsid w:val="00F3319D"/>
    <w:rsid w:val="00F37062"/>
    <w:rsid w:val="00F8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3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33E7"/>
    <w:rPr>
      <w:rFonts w:ascii="Cambria" w:hAnsi="Cambria" w:cs="Times New Roman"/>
      <w:color w:val="243F60"/>
      <w:sz w:val="24"/>
      <w:lang w:bidi="ar-SA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B9C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9C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9C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customStyle="1" w:styleId="ObrDelBr">
    <w:name w:val="Obr DelBr"/>
    <w:basedOn w:val="Normal"/>
    <w:uiPriority w:val="99"/>
    <w:rsid w:val="008B2FD4"/>
    <w:pPr>
      <w:spacing w:after="400" w:line="360" w:lineRule="auto"/>
      <w:contextualSpacing/>
      <w:jc w:val="center"/>
    </w:pPr>
    <w:rPr>
      <w:rFonts w:ascii="StobiSans Regular" w:hAnsi="StobiSans Regular"/>
      <w:color w:val="000000"/>
      <w:sz w:val="20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991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3</cp:revision>
  <cp:lastPrinted>2021-09-03T08:14:00Z</cp:lastPrinted>
  <dcterms:created xsi:type="dcterms:W3CDTF">2022-03-23T08:49:00Z</dcterms:created>
  <dcterms:modified xsi:type="dcterms:W3CDTF">2022-04-05T06:05:00Z</dcterms:modified>
</cp:coreProperties>
</file>