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DD" w:rsidRPr="00B42297" w:rsidRDefault="00C22FDD" w:rsidP="00B42297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C22FDD" w:rsidRDefault="00C22FDD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:rsidR="00C8464E" w:rsidRPr="00081F55" w:rsidRDefault="00081F55" w:rsidP="00C8464E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:rsidR="00B42297" w:rsidRPr="00043683" w:rsidRDefault="00B42297" w:rsidP="00B422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на </w:t>
      </w:r>
      <w:r>
        <w:rPr>
          <w:lang w:val="mk-MK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јавна расправа со цел информирање на граѓаните и засегнатите страни  за активностите  за изградба на нова градинка    и за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документ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от  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“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</w:t>
      </w:r>
      <w:r w:rsidRPr="00081F55">
        <w:rPr>
          <w:rFonts w:ascii="Arial" w:eastAsia="Times New Roman" w:hAnsi="Arial" w:cs="Arial"/>
          <w:b/>
          <w:sz w:val="24"/>
          <w:szCs w:val="24"/>
          <w:lang w:val="mk-MK" w:eastAsia="en-GB"/>
        </w:rPr>
        <w:t>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изградба на нова градинка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>”</w:t>
      </w:r>
      <w:r w:rsidRPr="00043683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во Општина </w:t>
      </w:r>
      <w:r w:rsidR="00142972">
        <w:rPr>
          <w:rFonts w:ascii="Arial" w:eastAsia="Times New Roman" w:hAnsi="Arial" w:cs="Arial"/>
          <w:b/>
          <w:sz w:val="24"/>
          <w:szCs w:val="24"/>
          <w:lang w:val="mk-MK" w:eastAsia="en-GB"/>
        </w:rPr>
        <w:t>Струмица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во рамки на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от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за 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подобрување на социјални услуги (ППСУ</w:t>
      </w:r>
      <w:r w:rsidRPr="00295920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Проект)</w:t>
      </w:r>
    </w:p>
    <w:p w:rsidR="00B42297" w:rsidRPr="00B42297" w:rsidRDefault="00B42297" w:rsidP="00C84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C8464E" w:rsidRPr="00B42297" w:rsidRDefault="00C8464E" w:rsidP="00B42297">
      <w:pPr>
        <w:spacing w:after="0" w:line="240" w:lineRule="auto"/>
        <w:ind w:left="-360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4C23FF" w:rsidRDefault="00C8464E" w:rsidP="003B2C03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295920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рамки на </w:t>
      </w:r>
      <w:r w:rsidR="004C23FF">
        <w:rPr>
          <w:rFonts w:ascii="Arial" w:eastAsia="Times New Roman" w:hAnsi="Arial" w:cs="Arial"/>
          <w:sz w:val="24"/>
          <w:szCs w:val="24"/>
          <w:lang w:eastAsia="en-GB"/>
        </w:rPr>
        <w:t>“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Проектот за </w:t>
      </w:r>
      <w:r w:rsidR="004C23FF" w:rsidRPr="004C23FF">
        <w:rPr>
          <w:rFonts w:ascii="Arial" w:eastAsia="Times New Roman" w:hAnsi="Arial" w:cs="Arial"/>
          <w:sz w:val="24"/>
          <w:szCs w:val="24"/>
          <w:lang w:val="mk-MK" w:eastAsia="en-GB"/>
        </w:rPr>
        <w:t>условени парични надоместоци (УПН Проект)</w:t>
      </w:r>
      <w:r w:rsidR="004C23FF">
        <w:rPr>
          <w:rFonts w:ascii="Arial" w:eastAsia="Times New Roman" w:hAnsi="Arial" w:cs="Arial"/>
          <w:sz w:val="24"/>
          <w:szCs w:val="24"/>
          <w:lang w:eastAsia="en-GB"/>
        </w:rPr>
        <w:t xml:space="preserve">” 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кој се реализира од Министерството за труд и социјална политика со финансиска поддршка од Светска Банка, а со цел зголемување на капацитетите за сместување на деца од предшколска возраст Општина </w:t>
      </w:r>
      <w:r w:rsidR="00142972">
        <w:rPr>
          <w:rFonts w:ascii="Arial" w:eastAsia="Times New Roman" w:hAnsi="Arial" w:cs="Arial"/>
          <w:sz w:val="24"/>
          <w:szCs w:val="24"/>
          <w:lang w:val="mk-MK" w:eastAsia="en-GB"/>
        </w:rPr>
        <w:t>Струмица</w:t>
      </w:r>
      <w:r w:rsidR="004C23FF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аплицираше со проект за изградба на нова детска градинка.</w:t>
      </w:r>
    </w:p>
    <w:p w:rsidR="00B42297" w:rsidRPr="00B42297" w:rsidRDefault="00B42297" w:rsidP="00B42297">
      <w:pPr>
        <w:spacing w:before="120" w:after="120" w:line="360" w:lineRule="atLeast"/>
        <w:ind w:firstLine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Согласно Оперативниот прирачник на проектот и Оперативниот прирачник за администрирање на грантови за изградба на предушилишна инфраструктура Министерството за труд и социјална политика и Општината </w:t>
      </w:r>
      <w:r w:rsidR="00142972">
        <w:rPr>
          <w:rFonts w:ascii="Arial" w:eastAsia="Times New Roman" w:hAnsi="Arial" w:cs="Arial"/>
          <w:sz w:val="24"/>
          <w:szCs w:val="24"/>
          <w:lang w:val="mk-MK" w:eastAsia="en-GB"/>
        </w:rPr>
        <w:t>Струмица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организираат  јавна расправа </w:t>
      </w:r>
      <w:r w:rsidRPr="00EE5EBD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со цел информирање на граѓаните и засегнатите страни  за активностите  за изградба на нова градинка и за документот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EE5EBD">
        <w:rPr>
          <w:rFonts w:ascii="Arial" w:eastAsia="Times New Roman" w:hAnsi="Arial" w:cs="Arial"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 за изградба на нова градинка”</w:t>
      </w: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во кои се анализирани влијанијата врз животната средина и социјалните аспекти кои ќе произлезат од реализацијата на проектот.</w:t>
      </w:r>
    </w:p>
    <w:p w:rsidR="0013608A" w:rsidRPr="00C22FDD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Документот </w:t>
      </w:r>
      <w:r w:rsidRPr="00C22FDD">
        <w:rPr>
          <w:rFonts w:ascii="Arial" w:eastAsia="Times New Roman" w:hAnsi="Arial" w:cs="Arial"/>
          <w:sz w:val="24"/>
          <w:szCs w:val="24"/>
          <w:lang w:val="mk-MK" w:eastAsia="en-GB"/>
        </w:rPr>
        <w:t>“Првична ограничена оцена на влијание врз животна средина и социјални аспекти”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 ќе биде ставен на јавен увид на веб страните на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(</w:t>
      </w:r>
      <w:hyperlink r:id="rId7" w:history="1">
        <w:r w:rsidRPr="00645FA8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http://www.mtsp.gov.mk/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) и на 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142972">
        <w:rPr>
          <w:rFonts w:ascii="Arial" w:eastAsia="Times New Roman" w:hAnsi="Arial" w:cs="Arial"/>
          <w:sz w:val="24"/>
          <w:szCs w:val="24"/>
          <w:lang w:val="mk-MK" w:eastAsia="en-GB"/>
        </w:rPr>
        <w:t>Струмица</w:t>
      </w:r>
      <w:r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</w:t>
      </w:r>
      <w:r w:rsidR="00862E76" w:rsidRPr="00C22FDD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(</w:t>
      </w:r>
      <w:hyperlink r:id="rId8" w:history="1">
        <w:r w:rsidR="00862E76" w:rsidRPr="006B3302">
          <w:rPr>
            <w:rStyle w:val="Hyperlink"/>
            <w:rFonts w:ascii="Arial" w:eastAsia="Times New Roman" w:hAnsi="Arial" w:cs="Arial"/>
            <w:sz w:val="24"/>
            <w:szCs w:val="24"/>
            <w:lang w:val="mk-MK" w:eastAsia="en-GB"/>
          </w:rPr>
          <w:t>https://strumica.gov.mk/index.php/mk/</w:t>
        </w:r>
      </w:hyperlink>
      <w:r w:rsidR="00862E76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) </w:t>
      </w:r>
      <w:r w:rsidR="00862E76" w:rsidRPr="00C22FDD">
        <w:rPr>
          <w:rFonts w:ascii="Arial" w:hAnsi="Arial" w:cs="Arial"/>
          <w:sz w:val="24"/>
          <w:szCs w:val="24"/>
          <w:lang w:val="mk-MK"/>
        </w:rPr>
        <w:t>.</w:t>
      </w:r>
    </w:p>
    <w:p w:rsidR="00C22FDD" w:rsidRPr="00C22FDD" w:rsidRDefault="00C22FDD" w:rsidP="003B2C03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Вашите коментари може да ги доставите во рок од </w:t>
      </w:r>
      <w:r w:rsidR="00B42297">
        <w:rPr>
          <w:rFonts w:ascii="Arial" w:hAnsi="Arial" w:cs="Arial"/>
          <w:sz w:val="24"/>
          <w:szCs w:val="24"/>
        </w:rPr>
        <w:t>14</w:t>
      </w:r>
      <w:r w:rsidRPr="00C22FDD">
        <w:rPr>
          <w:rFonts w:ascii="Arial" w:hAnsi="Arial" w:cs="Arial"/>
          <w:sz w:val="24"/>
          <w:szCs w:val="24"/>
          <w:lang w:val="mk-MK"/>
        </w:rPr>
        <w:t xml:space="preserve"> дена од поставување на документот на веб страна.</w:t>
      </w:r>
    </w:p>
    <w:p w:rsidR="00235930" w:rsidRPr="00B42297" w:rsidRDefault="00C22FDD" w:rsidP="00B42297">
      <w:pPr>
        <w:spacing w:before="120" w:after="120" w:line="36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C22FDD">
        <w:rPr>
          <w:rFonts w:ascii="Arial" w:hAnsi="Arial" w:cs="Arial"/>
          <w:sz w:val="24"/>
          <w:szCs w:val="24"/>
          <w:lang w:val="mk-MK"/>
        </w:rPr>
        <w:t xml:space="preserve">Со цел презентирање на главните наоди </w:t>
      </w:r>
      <w:r>
        <w:rPr>
          <w:rFonts w:ascii="Arial" w:hAnsi="Arial" w:cs="Arial"/>
          <w:sz w:val="24"/>
          <w:szCs w:val="24"/>
          <w:lang w:val="mk-MK"/>
        </w:rPr>
        <w:t xml:space="preserve">од подготвениот документ </w:t>
      </w:r>
      <w:r>
        <w:rPr>
          <w:rFonts w:ascii="Arial" w:eastAsia="Times New Roman" w:hAnsi="Arial" w:cs="Arial"/>
          <w:sz w:val="24"/>
          <w:szCs w:val="24"/>
          <w:lang w:eastAsia="en-GB"/>
        </w:rPr>
        <w:t>“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>Првична ограничена оцена на влијание врз животна средина и социјални аспекти</w:t>
      </w:r>
      <w:r>
        <w:rPr>
          <w:rFonts w:ascii="Arial" w:eastAsia="Times New Roman" w:hAnsi="Arial" w:cs="Arial"/>
          <w:sz w:val="24"/>
          <w:szCs w:val="24"/>
          <w:lang w:eastAsia="en-GB"/>
        </w:rPr>
        <w:t>”</w:t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, </w:t>
      </w:r>
      <w:r w:rsidRPr="00186DAF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заедно со Општина </w:t>
      </w:r>
      <w:r w:rsidR="00142972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Струмица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ќе организираат јавна расправа на ден </w:t>
      </w:r>
      <w:r w:rsid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0</w:t>
      </w:r>
      <w:r w:rsidR="00142972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8</w:t>
      </w:r>
      <w:r w:rsidRPr="00BD7D90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</w:t>
      </w:r>
      <w:r w:rsidR="00BD7D90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10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.2019 со почеток во </w:t>
      </w:r>
      <w:r w:rsidRP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12</w:t>
      </w:r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</w:t>
      </w:r>
      <w:r w:rsidR="00142972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00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часот. Јавната расправа ќе се одржи во просториите на </w:t>
      </w:r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“</w:t>
      </w:r>
      <w:bookmarkStart w:id="0" w:name="_GoBack"/>
      <w:bookmarkEnd w:id="0"/>
      <w:r w:rsidR="00142972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Домот на АРМ </w:t>
      </w:r>
      <w:r w:rsidR="00CB747B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”</w:t>
      </w:r>
      <w:r w:rsid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 во </w:t>
      </w:r>
      <w:r w:rsidRPr="002F7FCC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 xml:space="preserve">Општина </w:t>
      </w:r>
      <w:r w:rsidR="00142972"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Струмица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mk-MK" w:eastAsia="en-GB"/>
        </w:rPr>
        <w:t>.</w:t>
      </w:r>
    </w:p>
    <w:p w:rsidR="00750389" w:rsidRDefault="00750389" w:rsidP="00750389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:rsidR="00B42297" w:rsidRPr="00B42297" w:rsidRDefault="00C8464E" w:rsidP="00B42297">
      <w:pPr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295920"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труд и социјална политика</w:t>
      </w:r>
    </w:p>
    <w:sectPr w:rsidR="00B42297" w:rsidRPr="00B42297" w:rsidSect="00B42297">
      <w:headerReference w:type="default" r:id="rId9"/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0C6" w:rsidRDefault="009130C6" w:rsidP="00295920">
      <w:pPr>
        <w:spacing w:after="0" w:line="240" w:lineRule="auto"/>
      </w:pPr>
      <w:r>
        <w:separator/>
      </w:r>
    </w:p>
  </w:endnote>
  <w:endnote w:type="continuationSeparator" w:id="0">
    <w:p w:rsidR="009130C6" w:rsidRDefault="009130C6" w:rsidP="002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0C6" w:rsidRDefault="009130C6" w:rsidP="00295920">
      <w:pPr>
        <w:spacing w:after="0" w:line="240" w:lineRule="auto"/>
      </w:pPr>
      <w:r>
        <w:separator/>
      </w:r>
    </w:p>
  </w:footnote>
  <w:footnote w:type="continuationSeparator" w:id="0">
    <w:p w:rsidR="009130C6" w:rsidRDefault="009130C6" w:rsidP="0029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920">
      <w:rPr>
        <w:rFonts w:ascii="Arial" w:eastAsia="Times New Roman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-1009650</wp:posOffset>
          </wp:positionH>
          <wp:positionV relativeFrom="paragraph">
            <wp:posOffset>-306705</wp:posOffset>
          </wp:positionV>
          <wp:extent cx="1079500" cy="667385"/>
          <wp:effectExtent l="0" t="0" r="0" b="0"/>
          <wp:wrapSquare wrapText="bothSides"/>
          <wp:docPr id="2" name="Picture 2" descr="Image result for министерство за труд и социјал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министерство за труд и социјала л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5920">
      <w:rPr>
        <w:rFonts w:ascii="Arial" w:eastAsia="Times New Roman" w:hAnsi="Arial" w:cs="Arial"/>
        <w:sz w:val="24"/>
        <w:szCs w:val="24"/>
        <w:lang w:val="mk-MK"/>
      </w:rPr>
      <w:t>Министерство за труд и социјална политика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>Проект за условени парични надоместоци (УПН Проект)</w:t>
    </w:r>
  </w:p>
  <w:p w:rsidR="00295920" w:rsidRPr="00295920" w:rsidRDefault="00295920" w:rsidP="00295920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 w:rsidRPr="00295920">
      <w:rPr>
        <w:rFonts w:ascii="Arial" w:eastAsia="Times New Roman" w:hAnsi="Arial" w:cs="Arial"/>
        <w:sz w:val="24"/>
        <w:szCs w:val="24"/>
        <w:lang w:val="mk-MK"/>
      </w:rPr>
      <w:t>Кредит Бр.7735-МК</w:t>
    </w:r>
  </w:p>
  <w:p w:rsidR="00295920" w:rsidRDefault="002959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227C"/>
    <w:multiLevelType w:val="hybridMultilevel"/>
    <w:tmpl w:val="1A6E420C"/>
    <w:lvl w:ilvl="0" w:tplc="9506B5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64E"/>
    <w:rsid w:val="00063C41"/>
    <w:rsid w:val="00081F55"/>
    <w:rsid w:val="0013608A"/>
    <w:rsid w:val="00142972"/>
    <w:rsid w:val="00186DAF"/>
    <w:rsid w:val="00235930"/>
    <w:rsid w:val="002642D2"/>
    <w:rsid w:val="002766DA"/>
    <w:rsid w:val="00286F8A"/>
    <w:rsid w:val="00295920"/>
    <w:rsid w:val="002F7FCC"/>
    <w:rsid w:val="003B2C03"/>
    <w:rsid w:val="003F3EAD"/>
    <w:rsid w:val="003F5FDA"/>
    <w:rsid w:val="00406F93"/>
    <w:rsid w:val="00441892"/>
    <w:rsid w:val="0048785A"/>
    <w:rsid w:val="004A1747"/>
    <w:rsid w:val="004C23FF"/>
    <w:rsid w:val="00551B99"/>
    <w:rsid w:val="0056281F"/>
    <w:rsid w:val="005F69C1"/>
    <w:rsid w:val="006053A0"/>
    <w:rsid w:val="006A680B"/>
    <w:rsid w:val="00750389"/>
    <w:rsid w:val="0075546B"/>
    <w:rsid w:val="007A373B"/>
    <w:rsid w:val="0081653A"/>
    <w:rsid w:val="00862E76"/>
    <w:rsid w:val="009053C8"/>
    <w:rsid w:val="009130C6"/>
    <w:rsid w:val="00967753"/>
    <w:rsid w:val="009773AB"/>
    <w:rsid w:val="00A83C41"/>
    <w:rsid w:val="00B054B1"/>
    <w:rsid w:val="00B42297"/>
    <w:rsid w:val="00B717E9"/>
    <w:rsid w:val="00BD7D90"/>
    <w:rsid w:val="00C22FDD"/>
    <w:rsid w:val="00C66E96"/>
    <w:rsid w:val="00C817CB"/>
    <w:rsid w:val="00C8464E"/>
    <w:rsid w:val="00C854AE"/>
    <w:rsid w:val="00C901A3"/>
    <w:rsid w:val="00CB747B"/>
    <w:rsid w:val="00D22E3E"/>
    <w:rsid w:val="00D328D8"/>
    <w:rsid w:val="00D87C05"/>
    <w:rsid w:val="00E105E3"/>
    <w:rsid w:val="00E853C6"/>
    <w:rsid w:val="00ED3EBA"/>
    <w:rsid w:val="00ED5345"/>
    <w:rsid w:val="00F048BF"/>
    <w:rsid w:val="00F97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20"/>
  </w:style>
  <w:style w:type="paragraph" w:styleId="Footer">
    <w:name w:val="footer"/>
    <w:basedOn w:val="Normal"/>
    <w:link w:val="FooterChar"/>
    <w:uiPriority w:val="99"/>
    <w:unhideWhenUsed/>
    <w:rsid w:val="00295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20"/>
  </w:style>
  <w:style w:type="character" w:styleId="Hyperlink">
    <w:name w:val="Hyperlink"/>
    <w:basedOn w:val="DefaultParagraphFont"/>
    <w:uiPriority w:val="99"/>
    <w:unhideWhenUsed/>
    <w:rsid w:val="00186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3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umica.gov.mk/index.php/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tsp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Oredjep</cp:lastModifiedBy>
  <cp:revision>2</cp:revision>
  <dcterms:created xsi:type="dcterms:W3CDTF">2019-10-04T14:32:00Z</dcterms:created>
  <dcterms:modified xsi:type="dcterms:W3CDTF">2019-10-04T14:32:00Z</dcterms:modified>
</cp:coreProperties>
</file>