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05F1E5" w14:textId="5C017A95" w:rsidR="005C1E65" w:rsidRDefault="00D01652">
      <w:pPr>
        <w:rPr>
          <w:lang w:val="mk-MK"/>
        </w:rPr>
      </w:pPr>
      <w:r>
        <w:rPr>
          <w:lang w:val="mk-MK"/>
        </w:rPr>
        <w:t>Барање 14-1696/1</w:t>
      </w:r>
    </w:p>
    <w:p w14:paraId="3FC89313" w14:textId="166B9C1B" w:rsidR="00D01652" w:rsidRDefault="00D01652" w:rsidP="00D01652">
      <w:pPr>
        <w:pStyle w:val="ListParagraph"/>
        <w:numPr>
          <w:ilvl w:val="0"/>
          <w:numId w:val="1"/>
        </w:numPr>
      </w:pPr>
      <w:proofErr w:type="spellStart"/>
      <w:r w:rsidRPr="00D01652">
        <w:t>Број</w:t>
      </w:r>
      <w:proofErr w:type="spellEnd"/>
      <w:r w:rsidRPr="00D01652">
        <w:t xml:space="preserve"> </w:t>
      </w:r>
      <w:proofErr w:type="spellStart"/>
      <w:r w:rsidRPr="00D01652">
        <w:t>на</w:t>
      </w:r>
      <w:proofErr w:type="spellEnd"/>
      <w:r w:rsidRPr="00D01652">
        <w:t xml:space="preserve"> </w:t>
      </w:r>
      <w:proofErr w:type="spellStart"/>
      <w:r w:rsidRPr="00D01652">
        <w:t>деца</w:t>
      </w:r>
      <w:proofErr w:type="spellEnd"/>
      <w:r w:rsidRPr="00D01652">
        <w:t xml:space="preserve"> </w:t>
      </w:r>
      <w:proofErr w:type="spellStart"/>
      <w:r w:rsidRPr="00D01652">
        <w:t>Роми</w:t>
      </w:r>
      <w:proofErr w:type="spellEnd"/>
      <w:r w:rsidRPr="00D01652">
        <w:t xml:space="preserve"> </w:t>
      </w:r>
      <w:proofErr w:type="spellStart"/>
      <w:r w:rsidRPr="00D01652">
        <w:t>вклучени</w:t>
      </w:r>
      <w:proofErr w:type="spellEnd"/>
      <w:r w:rsidRPr="00D01652">
        <w:t xml:space="preserve"> </w:t>
      </w:r>
      <w:proofErr w:type="spellStart"/>
      <w:r w:rsidRPr="00D01652">
        <w:t>во</w:t>
      </w:r>
      <w:proofErr w:type="spellEnd"/>
      <w:r w:rsidRPr="00D01652">
        <w:t xml:space="preserve"> </w:t>
      </w:r>
      <w:proofErr w:type="spellStart"/>
      <w:r w:rsidRPr="00D01652">
        <w:t>предучилишно</w:t>
      </w:r>
      <w:proofErr w:type="spellEnd"/>
      <w:r w:rsidRPr="00D01652">
        <w:t xml:space="preserve"> </w:t>
      </w:r>
      <w:proofErr w:type="spellStart"/>
      <w:r w:rsidRPr="00D01652">
        <w:t>образование</w:t>
      </w:r>
      <w:proofErr w:type="spellEnd"/>
      <w:r w:rsidRPr="00D01652">
        <w:t xml:space="preserve"> </w:t>
      </w:r>
      <w:proofErr w:type="spellStart"/>
      <w:r w:rsidRPr="00D01652">
        <w:t>во</w:t>
      </w:r>
      <w:proofErr w:type="spellEnd"/>
      <w:r w:rsidRPr="00D01652">
        <w:t xml:space="preserve"> </w:t>
      </w:r>
      <w:proofErr w:type="spellStart"/>
      <w:r w:rsidRPr="00D01652">
        <w:t>учебната</w:t>
      </w:r>
      <w:proofErr w:type="spellEnd"/>
      <w:r w:rsidRPr="00D01652">
        <w:t xml:space="preserve"> 2024/25 </w:t>
      </w:r>
      <w:proofErr w:type="spellStart"/>
      <w:r w:rsidRPr="00D01652">
        <w:t>според</w:t>
      </w:r>
      <w:proofErr w:type="spellEnd"/>
      <w:r w:rsidRPr="00D01652">
        <w:t xml:space="preserve"> </w:t>
      </w:r>
      <w:proofErr w:type="spellStart"/>
      <w:r w:rsidRPr="00D01652">
        <w:t>мерката</w:t>
      </w:r>
      <w:proofErr w:type="spellEnd"/>
      <w:r w:rsidRPr="00D01652">
        <w:t xml:space="preserve"> </w:t>
      </w:r>
      <w:proofErr w:type="spellStart"/>
      <w:r w:rsidRPr="00D01652">
        <w:t>родители</w:t>
      </w:r>
      <w:proofErr w:type="spellEnd"/>
      <w:r w:rsidRPr="00D01652">
        <w:t xml:space="preserve"> </w:t>
      </w:r>
      <w:proofErr w:type="spellStart"/>
      <w:r w:rsidRPr="00D01652">
        <w:t>ослободени</w:t>
      </w:r>
      <w:proofErr w:type="spellEnd"/>
      <w:r w:rsidRPr="00D01652">
        <w:t xml:space="preserve"> </w:t>
      </w:r>
      <w:proofErr w:type="spellStart"/>
      <w:r w:rsidRPr="00D01652">
        <w:t>од</w:t>
      </w:r>
      <w:proofErr w:type="spellEnd"/>
      <w:r w:rsidRPr="00D01652">
        <w:t xml:space="preserve"> </w:t>
      </w:r>
      <w:proofErr w:type="spellStart"/>
      <w:r w:rsidRPr="00D01652">
        <w:t>партиципација</w:t>
      </w:r>
      <w:proofErr w:type="spellEnd"/>
      <w:r w:rsidRPr="00D01652">
        <w:t xml:space="preserve"> (</w:t>
      </w:r>
      <w:proofErr w:type="spellStart"/>
      <w:r w:rsidRPr="00D01652">
        <w:t>ве</w:t>
      </w:r>
      <w:proofErr w:type="spellEnd"/>
      <w:r w:rsidRPr="00D01652">
        <w:t xml:space="preserve"> </w:t>
      </w:r>
      <w:proofErr w:type="spellStart"/>
      <w:r w:rsidRPr="00D01652">
        <w:t>молам</w:t>
      </w:r>
      <w:proofErr w:type="spellEnd"/>
      <w:r w:rsidRPr="00D01652">
        <w:t xml:space="preserve"> </w:t>
      </w:r>
      <w:proofErr w:type="spellStart"/>
      <w:r w:rsidRPr="00D01652">
        <w:t>наведете</w:t>
      </w:r>
      <w:proofErr w:type="spellEnd"/>
      <w:r w:rsidRPr="00D01652">
        <w:t xml:space="preserve"> </w:t>
      </w:r>
      <w:proofErr w:type="spellStart"/>
      <w:r w:rsidRPr="00D01652">
        <w:t>ги</w:t>
      </w:r>
      <w:proofErr w:type="spellEnd"/>
      <w:r w:rsidRPr="00D01652">
        <w:t xml:space="preserve"> </w:t>
      </w:r>
      <w:proofErr w:type="spellStart"/>
      <w:r w:rsidRPr="00D01652">
        <w:t>градинките</w:t>
      </w:r>
      <w:proofErr w:type="spellEnd"/>
      <w:r w:rsidRPr="00D01652">
        <w:t xml:space="preserve"> </w:t>
      </w:r>
      <w:proofErr w:type="spellStart"/>
      <w:r w:rsidRPr="00D01652">
        <w:t>кои</w:t>
      </w:r>
      <w:proofErr w:type="spellEnd"/>
      <w:r w:rsidRPr="00D01652">
        <w:t xml:space="preserve"> </w:t>
      </w:r>
      <w:proofErr w:type="spellStart"/>
      <w:r w:rsidRPr="00D01652">
        <w:t>вклучиле</w:t>
      </w:r>
      <w:proofErr w:type="spellEnd"/>
      <w:r w:rsidRPr="00D01652">
        <w:t xml:space="preserve"> </w:t>
      </w:r>
      <w:proofErr w:type="spellStart"/>
      <w:r w:rsidRPr="00D01652">
        <w:t>деца</w:t>
      </w:r>
      <w:proofErr w:type="spellEnd"/>
      <w:r w:rsidRPr="00D01652">
        <w:t xml:space="preserve"> </w:t>
      </w:r>
      <w:proofErr w:type="spellStart"/>
      <w:r w:rsidRPr="00D01652">
        <w:t>Роми</w:t>
      </w:r>
      <w:proofErr w:type="spellEnd"/>
      <w:r w:rsidRPr="00D01652">
        <w:t xml:space="preserve"> </w:t>
      </w:r>
      <w:proofErr w:type="spellStart"/>
      <w:r w:rsidRPr="00D01652">
        <w:t>според</w:t>
      </w:r>
      <w:proofErr w:type="spellEnd"/>
      <w:r w:rsidRPr="00D01652">
        <w:t xml:space="preserve"> </w:t>
      </w:r>
      <w:proofErr w:type="spellStart"/>
      <w:r w:rsidRPr="00D01652">
        <w:t>оваа</w:t>
      </w:r>
      <w:proofErr w:type="spellEnd"/>
      <w:r w:rsidRPr="00D01652">
        <w:t xml:space="preserve"> </w:t>
      </w:r>
      <w:proofErr w:type="spellStart"/>
      <w:r w:rsidRPr="00D01652">
        <w:t>мерка</w:t>
      </w:r>
      <w:proofErr w:type="spellEnd"/>
      <w:r w:rsidRPr="00D01652">
        <w:t>)</w:t>
      </w:r>
    </w:p>
    <w:p w14:paraId="036009FB" w14:textId="3A586882" w:rsidR="00D01652" w:rsidRDefault="00D01652" w:rsidP="00D01652">
      <w:pPr>
        <w:pStyle w:val="ListParagraph"/>
        <w:numPr>
          <w:ilvl w:val="0"/>
          <w:numId w:val="1"/>
        </w:numPr>
      </w:pPr>
      <w:r w:rsidRPr="00D01652">
        <w:t xml:space="preserve">Дали </w:t>
      </w:r>
      <w:proofErr w:type="spellStart"/>
      <w:r w:rsidRPr="00D01652">
        <w:t>во</w:t>
      </w:r>
      <w:proofErr w:type="spellEnd"/>
      <w:r w:rsidRPr="00D01652">
        <w:t xml:space="preserve"> </w:t>
      </w:r>
      <w:proofErr w:type="spellStart"/>
      <w:r w:rsidRPr="00D01652">
        <w:t>текот</w:t>
      </w:r>
      <w:proofErr w:type="spellEnd"/>
      <w:r w:rsidRPr="00D01652">
        <w:t xml:space="preserve"> </w:t>
      </w:r>
      <w:proofErr w:type="spellStart"/>
      <w:r w:rsidRPr="00D01652">
        <w:t>на</w:t>
      </w:r>
      <w:proofErr w:type="spellEnd"/>
      <w:r w:rsidRPr="00D01652">
        <w:t xml:space="preserve"> 2024 </w:t>
      </w:r>
      <w:proofErr w:type="spellStart"/>
      <w:r w:rsidRPr="00D01652">
        <w:t>година</w:t>
      </w:r>
      <w:proofErr w:type="spellEnd"/>
      <w:r w:rsidRPr="00D01652">
        <w:t xml:space="preserve"> </w:t>
      </w:r>
      <w:proofErr w:type="spellStart"/>
      <w:r w:rsidRPr="00D01652">
        <w:t>се</w:t>
      </w:r>
      <w:proofErr w:type="spellEnd"/>
      <w:r w:rsidRPr="00D01652">
        <w:t xml:space="preserve"> </w:t>
      </w:r>
      <w:proofErr w:type="spellStart"/>
      <w:r w:rsidRPr="00D01652">
        <w:t>одржа</w:t>
      </w:r>
      <w:proofErr w:type="spellEnd"/>
      <w:r w:rsidRPr="00D01652">
        <w:t xml:space="preserve"> </w:t>
      </w:r>
      <w:proofErr w:type="spellStart"/>
      <w:r w:rsidRPr="00D01652">
        <w:t>конференција</w:t>
      </w:r>
      <w:proofErr w:type="spellEnd"/>
      <w:r w:rsidRPr="00D01652">
        <w:t xml:space="preserve"> </w:t>
      </w:r>
      <w:proofErr w:type="spellStart"/>
      <w:r w:rsidRPr="00D01652">
        <w:t>за</w:t>
      </w:r>
      <w:proofErr w:type="spellEnd"/>
      <w:r w:rsidRPr="00D01652">
        <w:t xml:space="preserve"> </w:t>
      </w:r>
      <w:proofErr w:type="spellStart"/>
      <w:r w:rsidRPr="00D01652">
        <w:t>жени</w:t>
      </w:r>
      <w:proofErr w:type="spellEnd"/>
      <w:r w:rsidRPr="00D01652">
        <w:t xml:space="preserve"> </w:t>
      </w:r>
      <w:proofErr w:type="spellStart"/>
      <w:r w:rsidRPr="00D01652">
        <w:t>Ромки</w:t>
      </w:r>
      <w:proofErr w:type="spellEnd"/>
      <w:r w:rsidRPr="00D01652">
        <w:t xml:space="preserve">? </w:t>
      </w:r>
      <w:proofErr w:type="spellStart"/>
      <w:r w:rsidRPr="00D01652">
        <w:t>Доколку</w:t>
      </w:r>
      <w:proofErr w:type="spellEnd"/>
      <w:r w:rsidRPr="00D01652">
        <w:t xml:space="preserve"> </w:t>
      </w:r>
      <w:proofErr w:type="spellStart"/>
      <w:r w:rsidRPr="00D01652">
        <w:t>да</w:t>
      </w:r>
      <w:proofErr w:type="spellEnd"/>
      <w:r w:rsidRPr="00D01652">
        <w:t xml:space="preserve">, </w:t>
      </w:r>
      <w:proofErr w:type="spellStart"/>
      <w:r w:rsidRPr="00D01652">
        <w:t>ве</w:t>
      </w:r>
      <w:proofErr w:type="spellEnd"/>
      <w:r w:rsidRPr="00D01652">
        <w:t xml:space="preserve"> </w:t>
      </w:r>
      <w:proofErr w:type="spellStart"/>
      <w:r w:rsidRPr="00D01652">
        <w:t>молам</w:t>
      </w:r>
      <w:proofErr w:type="spellEnd"/>
      <w:r w:rsidRPr="00D01652">
        <w:t xml:space="preserve"> </w:t>
      </w:r>
      <w:proofErr w:type="spellStart"/>
      <w:r w:rsidRPr="00D01652">
        <w:t>наведете</w:t>
      </w:r>
      <w:proofErr w:type="spellEnd"/>
      <w:r w:rsidRPr="00D01652">
        <w:t xml:space="preserve"> </w:t>
      </w:r>
      <w:proofErr w:type="spellStart"/>
      <w:r w:rsidRPr="00D01652">
        <w:t>детали</w:t>
      </w:r>
      <w:proofErr w:type="spellEnd"/>
      <w:r w:rsidRPr="00D01652">
        <w:t xml:space="preserve"> </w:t>
      </w:r>
      <w:proofErr w:type="spellStart"/>
      <w:r w:rsidRPr="00D01652">
        <w:t>во</w:t>
      </w:r>
      <w:proofErr w:type="spellEnd"/>
      <w:r w:rsidRPr="00D01652">
        <w:t xml:space="preserve"> </w:t>
      </w:r>
      <w:proofErr w:type="spellStart"/>
      <w:r w:rsidRPr="00D01652">
        <w:t>однос</w:t>
      </w:r>
      <w:proofErr w:type="spellEnd"/>
      <w:r w:rsidRPr="00D01652">
        <w:t xml:space="preserve"> </w:t>
      </w:r>
      <w:proofErr w:type="spellStart"/>
      <w:r w:rsidRPr="00D01652">
        <w:t>на</w:t>
      </w:r>
      <w:proofErr w:type="spellEnd"/>
      <w:r w:rsidRPr="00D01652">
        <w:t xml:space="preserve"> </w:t>
      </w:r>
      <w:proofErr w:type="spellStart"/>
      <w:r w:rsidRPr="00D01652">
        <w:t>конференцијата</w:t>
      </w:r>
      <w:proofErr w:type="spellEnd"/>
      <w:r w:rsidRPr="00D01652">
        <w:t>.</w:t>
      </w:r>
    </w:p>
    <w:p w14:paraId="6CAE230F" w14:textId="79438F68" w:rsidR="00D01652" w:rsidRDefault="00D01652" w:rsidP="00D01652">
      <w:pPr>
        <w:pStyle w:val="ListParagraph"/>
        <w:numPr>
          <w:ilvl w:val="0"/>
          <w:numId w:val="1"/>
        </w:numPr>
      </w:pPr>
      <w:r w:rsidRPr="00D01652">
        <w:t xml:space="preserve">Дали е </w:t>
      </w:r>
      <w:proofErr w:type="spellStart"/>
      <w:r w:rsidRPr="00D01652">
        <w:t>донесен</w:t>
      </w:r>
      <w:proofErr w:type="spellEnd"/>
      <w:r w:rsidRPr="00D01652">
        <w:t xml:space="preserve"> </w:t>
      </w:r>
      <w:proofErr w:type="spellStart"/>
      <w:r w:rsidRPr="00D01652">
        <w:t>Законот</w:t>
      </w:r>
      <w:proofErr w:type="spellEnd"/>
      <w:r w:rsidRPr="00D01652">
        <w:t xml:space="preserve"> </w:t>
      </w:r>
      <w:proofErr w:type="spellStart"/>
      <w:r w:rsidRPr="00D01652">
        <w:t>за</w:t>
      </w:r>
      <w:proofErr w:type="spellEnd"/>
      <w:r w:rsidRPr="00D01652">
        <w:t xml:space="preserve"> </w:t>
      </w:r>
      <w:proofErr w:type="spellStart"/>
      <w:r w:rsidRPr="00D01652">
        <w:t>социјално</w:t>
      </w:r>
      <w:proofErr w:type="spellEnd"/>
      <w:r w:rsidRPr="00D01652">
        <w:t xml:space="preserve"> </w:t>
      </w:r>
      <w:proofErr w:type="spellStart"/>
      <w:r w:rsidRPr="00D01652">
        <w:t>домување</w:t>
      </w:r>
      <w:proofErr w:type="spellEnd"/>
      <w:r w:rsidRPr="00D01652">
        <w:t xml:space="preserve"> и </w:t>
      </w:r>
      <w:proofErr w:type="spellStart"/>
      <w:r w:rsidRPr="00D01652">
        <w:t>што</w:t>
      </w:r>
      <w:proofErr w:type="spellEnd"/>
      <w:r w:rsidRPr="00D01652">
        <w:t xml:space="preserve"> </w:t>
      </w:r>
      <w:proofErr w:type="spellStart"/>
      <w:r w:rsidRPr="00D01652">
        <w:t>истиот</w:t>
      </w:r>
      <w:proofErr w:type="spellEnd"/>
      <w:r w:rsidRPr="00D01652">
        <w:t xml:space="preserve"> </w:t>
      </w:r>
      <w:proofErr w:type="spellStart"/>
      <w:r w:rsidRPr="00D01652">
        <w:t>регулира</w:t>
      </w:r>
      <w:proofErr w:type="spellEnd"/>
      <w:r w:rsidRPr="00D01652">
        <w:t xml:space="preserve">, </w:t>
      </w:r>
      <w:proofErr w:type="spellStart"/>
      <w:r w:rsidRPr="00D01652">
        <w:t>доколку</w:t>
      </w:r>
      <w:proofErr w:type="spellEnd"/>
      <w:r w:rsidRPr="00D01652">
        <w:t xml:space="preserve"> </w:t>
      </w:r>
      <w:proofErr w:type="spellStart"/>
      <w:r w:rsidRPr="00D01652">
        <w:t>не</w:t>
      </w:r>
      <w:proofErr w:type="spellEnd"/>
      <w:r w:rsidRPr="00D01652">
        <w:t xml:space="preserve"> е </w:t>
      </w:r>
      <w:proofErr w:type="spellStart"/>
      <w:r w:rsidRPr="00D01652">
        <w:t>донесен</w:t>
      </w:r>
      <w:proofErr w:type="spellEnd"/>
      <w:r w:rsidRPr="00D01652">
        <w:t xml:space="preserve">, </w:t>
      </w:r>
      <w:proofErr w:type="spellStart"/>
      <w:r w:rsidRPr="00D01652">
        <w:t>кои</w:t>
      </w:r>
      <w:proofErr w:type="spellEnd"/>
      <w:r w:rsidRPr="00D01652">
        <w:t xml:space="preserve"> </w:t>
      </w:r>
      <w:proofErr w:type="spellStart"/>
      <w:r w:rsidRPr="00D01652">
        <w:t>се</w:t>
      </w:r>
      <w:proofErr w:type="spellEnd"/>
      <w:r w:rsidRPr="00D01652">
        <w:t xml:space="preserve"> </w:t>
      </w:r>
      <w:proofErr w:type="spellStart"/>
      <w:r w:rsidRPr="00D01652">
        <w:t>плановите</w:t>
      </w:r>
      <w:proofErr w:type="spellEnd"/>
      <w:r w:rsidRPr="00D01652">
        <w:t xml:space="preserve"> </w:t>
      </w:r>
      <w:proofErr w:type="spellStart"/>
      <w:r w:rsidRPr="00D01652">
        <w:t>на</w:t>
      </w:r>
      <w:proofErr w:type="spellEnd"/>
      <w:r w:rsidRPr="00D01652">
        <w:t xml:space="preserve"> </w:t>
      </w:r>
      <w:proofErr w:type="spellStart"/>
      <w:r w:rsidRPr="00D01652">
        <w:t>Министерството</w:t>
      </w:r>
      <w:proofErr w:type="spellEnd"/>
      <w:r w:rsidRPr="00D01652">
        <w:t xml:space="preserve"> </w:t>
      </w:r>
      <w:proofErr w:type="spellStart"/>
      <w:r w:rsidRPr="00D01652">
        <w:t>во</w:t>
      </w:r>
      <w:proofErr w:type="spellEnd"/>
      <w:r w:rsidRPr="00D01652">
        <w:t xml:space="preserve"> </w:t>
      </w:r>
      <w:proofErr w:type="spellStart"/>
      <w:r w:rsidRPr="00D01652">
        <w:t>оваа</w:t>
      </w:r>
      <w:proofErr w:type="spellEnd"/>
      <w:r w:rsidRPr="00D01652">
        <w:t xml:space="preserve"> </w:t>
      </w:r>
      <w:proofErr w:type="spellStart"/>
      <w:r w:rsidRPr="00D01652">
        <w:t>насока</w:t>
      </w:r>
      <w:proofErr w:type="spellEnd"/>
      <w:r w:rsidRPr="00D01652">
        <w:t>?</w:t>
      </w:r>
    </w:p>
    <w:p w14:paraId="2FE19067" w14:textId="2E53800A" w:rsidR="00D01652" w:rsidRDefault="00D01652" w:rsidP="00D01652">
      <w:pPr>
        <w:pStyle w:val="ListParagraph"/>
        <w:numPr>
          <w:ilvl w:val="0"/>
          <w:numId w:val="1"/>
        </w:numPr>
      </w:pPr>
      <w:r w:rsidRPr="00D01652">
        <w:t xml:space="preserve">Ве </w:t>
      </w:r>
      <w:proofErr w:type="spellStart"/>
      <w:r w:rsidRPr="00D01652">
        <w:t>молам</w:t>
      </w:r>
      <w:proofErr w:type="spellEnd"/>
      <w:r w:rsidRPr="00D01652">
        <w:t xml:space="preserve"> </w:t>
      </w:r>
      <w:proofErr w:type="spellStart"/>
      <w:r w:rsidRPr="00D01652">
        <w:t>да</w:t>
      </w:r>
      <w:proofErr w:type="spellEnd"/>
      <w:r w:rsidRPr="00D01652">
        <w:t xml:space="preserve"> </w:t>
      </w:r>
      <w:proofErr w:type="spellStart"/>
      <w:r w:rsidRPr="00D01652">
        <w:t>ни</w:t>
      </w:r>
      <w:proofErr w:type="spellEnd"/>
      <w:r w:rsidRPr="00D01652">
        <w:t xml:space="preserve"> </w:t>
      </w:r>
      <w:proofErr w:type="spellStart"/>
      <w:r w:rsidRPr="00D01652">
        <w:t>доставите</w:t>
      </w:r>
      <w:proofErr w:type="spellEnd"/>
      <w:r w:rsidRPr="00D01652">
        <w:t xml:space="preserve"> </w:t>
      </w:r>
      <w:proofErr w:type="spellStart"/>
      <w:r w:rsidRPr="00D01652">
        <w:t>информации</w:t>
      </w:r>
      <w:proofErr w:type="spellEnd"/>
      <w:r w:rsidRPr="00D01652">
        <w:t xml:space="preserve"> </w:t>
      </w:r>
      <w:proofErr w:type="spellStart"/>
      <w:r w:rsidRPr="00D01652">
        <w:t>во</w:t>
      </w:r>
      <w:proofErr w:type="spellEnd"/>
      <w:r w:rsidRPr="00D01652">
        <w:t xml:space="preserve"> </w:t>
      </w:r>
      <w:proofErr w:type="spellStart"/>
      <w:r w:rsidRPr="00D01652">
        <w:t>однос</w:t>
      </w:r>
      <w:proofErr w:type="spellEnd"/>
      <w:r w:rsidRPr="00D01652">
        <w:t xml:space="preserve"> </w:t>
      </w:r>
      <w:proofErr w:type="spellStart"/>
      <w:r w:rsidRPr="00D01652">
        <w:t>на</w:t>
      </w:r>
      <w:proofErr w:type="spellEnd"/>
      <w:r w:rsidRPr="00D01652">
        <w:t xml:space="preserve"> </w:t>
      </w:r>
      <w:proofErr w:type="spellStart"/>
      <w:r w:rsidRPr="00D01652">
        <w:t>активностите</w:t>
      </w:r>
      <w:proofErr w:type="spellEnd"/>
      <w:r w:rsidRPr="00D01652">
        <w:t xml:space="preserve"> </w:t>
      </w:r>
      <w:proofErr w:type="spellStart"/>
      <w:r w:rsidRPr="00D01652">
        <w:t>за</w:t>
      </w:r>
      <w:proofErr w:type="spellEnd"/>
      <w:r w:rsidRPr="00D01652">
        <w:t xml:space="preserve"> </w:t>
      </w:r>
      <w:proofErr w:type="spellStart"/>
      <w:r w:rsidRPr="00D01652">
        <w:t>згрижување</w:t>
      </w:r>
      <w:proofErr w:type="spellEnd"/>
      <w:r w:rsidRPr="00D01652">
        <w:t xml:space="preserve"> </w:t>
      </w:r>
      <w:proofErr w:type="spellStart"/>
      <w:r w:rsidRPr="00D01652">
        <w:t>на</w:t>
      </w:r>
      <w:proofErr w:type="spellEnd"/>
      <w:r w:rsidRPr="00D01652">
        <w:t xml:space="preserve"> </w:t>
      </w:r>
      <w:proofErr w:type="spellStart"/>
      <w:r w:rsidRPr="00D01652">
        <w:t>бездомни</w:t>
      </w:r>
      <w:proofErr w:type="spellEnd"/>
      <w:r w:rsidRPr="00D01652">
        <w:t xml:space="preserve"> </w:t>
      </w:r>
      <w:proofErr w:type="spellStart"/>
      <w:r w:rsidRPr="00D01652">
        <w:t>лица</w:t>
      </w:r>
      <w:proofErr w:type="spellEnd"/>
      <w:r w:rsidRPr="00D01652">
        <w:t xml:space="preserve"> </w:t>
      </w:r>
      <w:proofErr w:type="spellStart"/>
      <w:r w:rsidRPr="00D01652">
        <w:t>Роми</w:t>
      </w:r>
      <w:proofErr w:type="spellEnd"/>
      <w:r w:rsidRPr="00D01652">
        <w:t>?</w:t>
      </w:r>
    </w:p>
    <w:p w14:paraId="5463C970" w14:textId="17E0E791" w:rsidR="00D01652" w:rsidRDefault="00D01652" w:rsidP="00D01652">
      <w:pPr>
        <w:pStyle w:val="ListParagraph"/>
        <w:numPr>
          <w:ilvl w:val="0"/>
          <w:numId w:val="1"/>
        </w:numPr>
      </w:pPr>
      <w:r w:rsidRPr="00D01652">
        <w:t xml:space="preserve">Ве </w:t>
      </w:r>
      <w:proofErr w:type="spellStart"/>
      <w:r w:rsidRPr="00D01652">
        <w:t>молиме</w:t>
      </w:r>
      <w:proofErr w:type="spellEnd"/>
      <w:r w:rsidRPr="00D01652">
        <w:t xml:space="preserve"> </w:t>
      </w:r>
      <w:proofErr w:type="spellStart"/>
      <w:r w:rsidRPr="00D01652">
        <w:t>да</w:t>
      </w:r>
      <w:proofErr w:type="spellEnd"/>
      <w:r w:rsidRPr="00D01652">
        <w:t xml:space="preserve"> </w:t>
      </w:r>
      <w:proofErr w:type="spellStart"/>
      <w:r w:rsidRPr="00D01652">
        <w:t>не</w:t>
      </w:r>
      <w:proofErr w:type="spellEnd"/>
      <w:r w:rsidRPr="00D01652">
        <w:t xml:space="preserve"> </w:t>
      </w:r>
      <w:proofErr w:type="spellStart"/>
      <w:r w:rsidRPr="00D01652">
        <w:t>информирате</w:t>
      </w:r>
      <w:proofErr w:type="spellEnd"/>
      <w:r w:rsidRPr="00D01652">
        <w:t xml:space="preserve"> </w:t>
      </w:r>
      <w:proofErr w:type="spellStart"/>
      <w:r w:rsidRPr="00D01652">
        <w:t>за</w:t>
      </w:r>
      <w:proofErr w:type="spellEnd"/>
      <w:r w:rsidRPr="00D01652">
        <w:t xml:space="preserve"> </w:t>
      </w:r>
      <w:proofErr w:type="spellStart"/>
      <w:r w:rsidRPr="00D01652">
        <w:t>спроведените</w:t>
      </w:r>
      <w:proofErr w:type="spellEnd"/>
      <w:r w:rsidRPr="00D01652">
        <w:t xml:space="preserve"> </w:t>
      </w:r>
      <w:proofErr w:type="spellStart"/>
      <w:r w:rsidRPr="00D01652">
        <w:t>активности</w:t>
      </w:r>
      <w:proofErr w:type="spellEnd"/>
      <w:r w:rsidRPr="00D01652">
        <w:t xml:space="preserve"> </w:t>
      </w:r>
      <w:proofErr w:type="spellStart"/>
      <w:r w:rsidRPr="00D01652">
        <w:t>од</w:t>
      </w:r>
      <w:proofErr w:type="spellEnd"/>
      <w:r w:rsidRPr="00D01652">
        <w:t xml:space="preserve"> </w:t>
      </w:r>
      <w:proofErr w:type="spellStart"/>
      <w:r w:rsidRPr="00D01652">
        <w:t>страна</w:t>
      </w:r>
      <w:proofErr w:type="spellEnd"/>
      <w:r w:rsidRPr="00D01652">
        <w:t xml:space="preserve"> </w:t>
      </w:r>
      <w:proofErr w:type="spellStart"/>
      <w:r w:rsidRPr="00D01652">
        <w:t>на</w:t>
      </w:r>
      <w:proofErr w:type="spellEnd"/>
      <w:r w:rsidRPr="00D01652">
        <w:t xml:space="preserve"> </w:t>
      </w:r>
      <w:proofErr w:type="spellStart"/>
      <w:r w:rsidRPr="00D01652">
        <w:t>Одделението</w:t>
      </w:r>
      <w:proofErr w:type="spellEnd"/>
      <w:r w:rsidRPr="00D01652">
        <w:t xml:space="preserve"> </w:t>
      </w:r>
      <w:proofErr w:type="spellStart"/>
      <w:r w:rsidRPr="00D01652">
        <w:t>за</w:t>
      </w:r>
      <w:proofErr w:type="spellEnd"/>
      <w:r w:rsidRPr="00D01652">
        <w:t xml:space="preserve"> </w:t>
      </w:r>
      <w:proofErr w:type="spellStart"/>
      <w:r w:rsidRPr="00D01652">
        <w:t>имплементација</w:t>
      </w:r>
      <w:proofErr w:type="spellEnd"/>
      <w:r w:rsidRPr="00D01652">
        <w:t xml:space="preserve"> </w:t>
      </w:r>
      <w:proofErr w:type="spellStart"/>
      <w:r w:rsidRPr="00D01652">
        <w:t>на</w:t>
      </w:r>
      <w:proofErr w:type="spellEnd"/>
      <w:r w:rsidRPr="00D01652">
        <w:t xml:space="preserve"> </w:t>
      </w:r>
      <w:proofErr w:type="spellStart"/>
      <w:r w:rsidRPr="00D01652">
        <w:t>Националната</w:t>
      </w:r>
      <w:proofErr w:type="spellEnd"/>
      <w:r w:rsidRPr="00D01652">
        <w:t xml:space="preserve"> </w:t>
      </w:r>
      <w:proofErr w:type="spellStart"/>
      <w:r w:rsidRPr="00D01652">
        <w:t>Стратегија</w:t>
      </w:r>
      <w:proofErr w:type="spellEnd"/>
      <w:r w:rsidRPr="00D01652">
        <w:t xml:space="preserve"> </w:t>
      </w:r>
      <w:proofErr w:type="spellStart"/>
      <w:r w:rsidRPr="00D01652">
        <w:t>за</w:t>
      </w:r>
      <w:proofErr w:type="spellEnd"/>
      <w:r w:rsidRPr="00D01652">
        <w:t xml:space="preserve"> </w:t>
      </w:r>
      <w:proofErr w:type="spellStart"/>
      <w:r w:rsidRPr="00D01652">
        <w:t>Роми</w:t>
      </w:r>
      <w:proofErr w:type="spellEnd"/>
      <w:r w:rsidRPr="00D01652">
        <w:t xml:space="preserve"> и </w:t>
      </w:r>
      <w:proofErr w:type="spellStart"/>
      <w:r w:rsidRPr="00D01652">
        <w:t>Националните</w:t>
      </w:r>
      <w:proofErr w:type="spellEnd"/>
      <w:r w:rsidRPr="00D01652">
        <w:t xml:space="preserve"> </w:t>
      </w:r>
      <w:proofErr w:type="spellStart"/>
      <w:r w:rsidRPr="00D01652">
        <w:t>акциски</w:t>
      </w:r>
      <w:proofErr w:type="spellEnd"/>
      <w:r w:rsidRPr="00D01652">
        <w:t xml:space="preserve"> </w:t>
      </w:r>
      <w:proofErr w:type="spellStart"/>
      <w:r w:rsidRPr="00D01652">
        <w:t>планови</w:t>
      </w:r>
      <w:proofErr w:type="spellEnd"/>
      <w:r w:rsidRPr="00D01652">
        <w:t xml:space="preserve"> </w:t>
      </w:r>
      <w:proofErr w:type="spellStart"/>
      <w:r w:rsidRPr="00D01652">
        <w:t>за</w:t>
      </w:r>
      <w:proofErr w:type="spellEnd"/>
      <w:r w:rsidRPr="00D01652">
        <w:t xml:space="preserve"> </w:t>
      </w:r>
      <w:proofErr w:type="spellStart"/>
      <w:r w:rsidRPr="00D01652">
        <w:t>Роми</w:t>
      </w:r>
      <w:proofErr w:type="spellEnd"/>
      <w:r w:rsidRPr="00D01652">
        <w:t xml:space="preserve"> </w:t>
      </w:r>
      <w:proofErr w:type="spellStart"/>
      <w:r w:rsidRPr="00D01652">
        <w:t>во</w:t>
      </w:r>
      <w:proofErr w:type="spellEnd"/>
      <w:r w:rsidRPr="00D01652">
        <w:t xml:space="preserve"> </w:t>
      </w:r>
      <w:proofErr w:type="spellStart"/>
      <w:r w:rsidRPr="00D01652">
        <w:t>текот</w:t>
      </w:r>
      <w:proofErr w:type="spellEnd"/>
      <w:r w:rsidRPr="00D01652">
        <w:t xml:space="preserve"> </w:t>
      </w:r>
      <w:proofErr w:type="spellStart"/>
      <w:r w:rsidRPr="00D01652">
        <w:t>на</w:t>
      </w:r>
      <w:proofErr w:type="spellEnd"/>
      <w:r w:rsidRPr="00D01652">
        <w:t xml:space="preserve"> 2024 </w:t>
      </w:r>
      <w:proofErr w:type="spellStart"/>
      <w:r w:rsidRPr="00D01652">
        <w:t>година</w:t>
      </w:r>
      <w:proofErr w:type="spellEnd"/>
      <w:r w:rsidRPr="00D01652">
        <w:t xml:space="preserve"> и </w:t>
      </w:r>
      <w:proofErr w:type="spellStart"/>
      <w:r w:rsidRPr="00D01652">
        <w:t>до</w:t>
      </w:r>
      <w:proofErr w:type="spellEnd"/>
      <w:r w:rsidRPr="00D01652">
        <w:t xml:space="preserve"> </w:t>
      </w:r>
      <w:proofErr w:type="spellStart"/>
      <w:r w:rsidRPr="00D01652">
        <w:t>март</w:t>
      </w:r>
      <w:proofErr w:type="spellEnd"/>
      <w:r w:rsidRPr="00D01652">
        <w:t xml:space="preserve"> 2025 </w:t>
      </w:r>
      <w:proofErr w:type="spellStart"/>
      <w:r w:rsidRPr="00D01652">
        <w:t>година</w:t>
      </w:r>
      <w:proofErr w:type="spellEnd"/>
      <w:r w:rsidRPr="00D01652">
        <w:t>?</w:t>
      </w:r>
    </w:p>
    <w:p w14:paraId="2A205E8C" w14:textId="4FAB8CC9" w:rsidR="00D01652" w:rsidRDefault="00D01652" w:rsidP="00D01652">
      <w:pPr>
        <w:pStyle w:val="ListParagraph"/>
        <w:numPr>
          <w:ilvl w:val="0"/>
          <w:numId w:val="1"/>
        </w:numPr>
      </w:pPr>
      <w:r w:rsidRPr="00D01652">
        <w:t xml:space="preserve">Дали </w:t>
      </w:r>
      <w:proofErr w:type="spellStart"/>
      <w:r w:rsidRPr="00D01652">
        <w:t>во</w:t>
      </w:r>
      <w:proofErr w:type="spellEnd"/>
      <w:r w:rsidRPr="00D01652">
        <w:t xml:space="preserve"> </w:t>
      </w:r>
      <w:proofErr w:type="spellStart"/>
      <w:r w:rsidRPr="00D01652">
        <w:t>текот</w:t>
      </w:r>
      <w:proofErr w:type="spellEnd"/>
      <w:r w:rsidRPr="00D01652">
        <w:t xml:space="preserve"> </w:t>
      </w:r>
      <w:proofErr w:type="spellStart"/>
      <w:r w:rsidRPr="00D01652">
        <w:t>на</w:t>
      </w:r>
      <w:proofErr w:type="spellEnd"/>
      <w:r w:rsidRPr="00D01652">
        <w:t xml:space="preserve"> 2024 </w:t>
      </w:r>
      <w:proofErr w:type="spellStart"/>
      <w:r w:rsidRPr="00D01652">
        <w:t>година</w:t>
      </w:r>
      <w:proofErr w:type="spellEnd"/>
      <w:r w:rsidRPr="00D01652">
        <w:t xml:space="preserve"> </w:t>
      </w:r>
      <w:proofErr w:type="spellStart"/>
      <w:r w:rsidRPr="00D01652">
        <w:t>се</w:t>
      </w:r>
      <w:proofErr w:type="spellEnd"/>
      <w:r w:rsidRPr="00D01652">
        <w:t xml:space="preserve"> </w:t>
      </w:r>
      <w:proofErr w:type="spellStart"/>
      <w:r w:rsidRPr="00D01652">
        <w:t>одржаа</w:t>
      </w:r>
      <w:proofErr w:type="spellEnd"/>
      <w:r w:rsidRPr="00D01652">
        <w:t xml:space="preserve"> </w:t>
      </w:r>
      <w:proofErr w:type="spellStart"/>
      <w:r w:rsidRPr="00D01652">
        <w:t>средби</w:t>
      </w:r>
      <w:proofErr w:type="spellEnd"/>
      <w:r w:rsidRPr="00D01652">
        <w:t xml:space="preserve"> </w:t>
      </w:r>
      <w:proofErr w:type="spellStart"/>
      <w:r w:rsidRPr="00D01652">
        <w:t>на</w:t>
      </w:r>
      <w:proofErr w:type="spellEnd"/>
      <w:r w:rsidRPr="00D01652">
        <w:t xml:space="preserve"> </w:t>
      </w:r>
      <w:proofErr w:type="spellStart"/>
      <w:r w:rsidRPr="00D01652">
        <w:t>Националното</w:t>
      </w:r>
      <w:proofErr w:type="spellEnd"/>
      <w:r w:rsidRPr="00D01652">
        <w:t xml:space="preserve"> </w:t>
      </w:r>
      <w:proofErr w:type="spellStart"/>
      <w:r w:rsidRPr="00D01652">
        <w:t>Координативно</w:t>
      </w:r>
      <w:proofErr w:type="spellEnd"/>
      <w:r w:rsidRPr="00D01652">
        <w:t xml:space="preserve"> </w:t>
      </w:r>
      <w:proofErr w:type="spellStart"/>
      <w:r w:rsidRPr="00D01652">
        <w:t>тело</w:t>
      </w:r>
      <w:proofErr w:type="spellEnd"/>
      <w:r w:rsidRPr="00D01652">
        <w:t xml:space="preserve"> </w:t>
      </w:r>
      <w:proofErr w:type="spellStart"/>
      <w:r w:rsidRPr="00D01652">
        <w:t>за</w:t>
      </w:r>
      <w:proofErr w:type="spellEnd"/>
      <w:r w:rsidRPr="00D01652">
        <w:t xml:space="preserve"> </w:t>
      </w:r>
      <w:proofErr w:type="spellStart"/>
      <w:r w:rsidRPr="00D01652">
        <w:t>Роми</w:t>
      </w:r>
      <w:proofErr w:type="spellEnd"/>
      <w:r w:rsidRPr="00D01652">
        <w:t xml:space="preserve">? </w:t>
      </w:r>
      <w:proofErr w:type="spellStart"/>
      <w:r w:rsidRPr="00D01652">
        <w:t>Доколку</w:t>
      </w:r>
      <w:proofErr w:type="spellEnd"/>
      <w:r w:rsidRPr="00D01652">
        <w:t xml:space="preserve"> </w:t>
      </w:r>
      <w:proofErr w:type="spellStart"/>
      <w:r w:rsidRPr="00D01652">
        <w:t>да</w:t>
      </w:r>
      <w:proofErr w:type="spellEnd"/>
      <w:r w:rsidRPr="00D01652">
        <w:t xml:space="preserve">, </w:t>
      </w:r>
      <w:proofErr w:type="spellStart"/>
      <w:r w:rsidRPr="00D01652">
        <w:t>дали</w:t>
      </w:r>
      <w:proofErr w:type="spellEnd"/>
      <w:r w:rsidRPr="00D01652">
        <w:t xml:space="preserve"> </w:t>
      </w:r>
      <w:proofErr w:type="spellStart"/>
      <w:r w:rsidRPr="00D01652">
        <w:t>ќе</w:t>
      </w:r>
      <w:proofErr w:type="spellEnd"/>
      <w:r w:rsidRPr="00D01652">
        <w:t xml:space="preserve"> </w:t>
      </w:r>
      <w:proofErr w:type="spellStart"/>
      <w:r w:rsidRPr="00D01652">
        <w:t>може</w:t>
      </w:r>
      <w:proofErr w:type="spellEnd"/>
      <w:r w:rsidRPr="00D01652">
        <w:t xml:space="preserve"> </w:t>
      </w:r>
      <w:proofErr w:type="spellStart"/>
      <w:r w:rsidRPr="00D01652">
        <w:t>да</w:t>
      </w:r>
      <w:proofErr w:type="spellEnd"/>
      <w:r w:rsidRPr="00D01652">
        <w:t xml:space="preserve"> </w:t>
      </w:r>
      <w:proofErr w:type="spellStart"/>
      <w:r w:rsidRPr="00D01652">
        <w:t>ги</w:t>
      </w:r>
      <w:proofErr w:type="spellEnd"/>
      <w:r w:rsidRPr="00D01652">
        <w:t xml:space="preserve"> </w:t>
      </w:r>
      <w:proofErr w:type="spellStart"/>
      <w:r w:rsidRPr="00D01652">
        <w:t>споделите</w:t>
      </w:r>
      <w:proofErr w:type="spellEnd"/>
      <w:r w:rsidRPr="00D01652">
        <w:t xml:space="preserve"> </w:t>
      </w:r>
      <w:proofErr w:type="spellStart"/>
      <w:r w:rsidRPr="00D01652">
        <w:t>извештаите</w:t>
      </w:r>
      <w:proofErr w:type="spellEnd"/>
      <w:r w:rsidRPr="00D01652">
        <w:t xml:space="preserve"> </w:t>
      </w:r>
      <w:proofErr w:type="spellStart"/>
      <w:r w:rsidRPr="00D01652">
        <w:t>од</w:t>
      </w:r>
      <w:proofErr w:type="spellEnd"/>
      <w:r w:rsidRPr="00D01652">
        <w:t xml:space="preserve"> </w:t>
      </w:r>
      <w:proofErr w:type="spellStart"/>
      <w:r w:rsidRPr="00D01652">
        <w:t>средбите</w:t>
      </w:r>
      <w:proofErr w:type="spellEnd"/>
      <w:r w:rsidRPr="00D01652">
        <w:t>?</w:t>
      </w:r>
    </w:p>
    <w:p w14:paraId="0344D1A4" w14:textId="63289599" w:rsidR="00D01652" w:rsidRDefault="00D01652" w:rsidP="00D01652">
      <w:pPr>
        <w:pStyle w:val="ListParagraph"/>
        <w:numPr>
          <w:ilvl w:val="0"/>
          <w:numId w:val="1"/>
        </w:numPr>
      </w:pPr>
      <w:r w:rsidRPr="00D01652">
        <w:t xml:space="preserve">Ве </w:t>
      </w:r>
      <w:proofErr w:type="spellStart"/>
      <w:r w:rsidRPr="00D01652">
        <w:t>молиме</w:t>
      </w:r>
      <w:proofErr w:type="spellEnd"/>
      <w:r w:rsidRPr="00D01652">
        <w:t xml:space="preserve"> </w:t>
      </w:r>
      <w:proofErr w:type="spellStart"/>
      <w:r w:rsidRPr="00D01652">
        <w:t>да</w:t>
      </w:r>
      <w:proofErr w:type="spellEnd"/>
      <w:r w:rsidRPr="00D01652">
        <w:t xml:space="preserve"> </w:t>
      </w:r>
      <w:proofErr w:type="spellStart"/>
      <w:r w:rsidRPr="00D01652">
        <w:t>не</w:t>
      </w:r>
      <w:proofErr w:type="spellEnd"/>
      <w:r w:rsidRPr="00D01652">
        <w:t xml:space="preserve"> </w:t>
      </w:r>
      <w:proofErr w:type="spellStart"/>
      <w:r w:rsidRPr="00D01652">
        <w:t>информирате</w:t>
      </w:r>
      <w:proofErr w:type="spellEnd"/>
      <w:r w:rsidRPr="00D01652">
        <w:t xml:space="preserve"> </w:t>
      </w:r>
      <w:proofErr w:type="spellStart"/>
      <w:r w:rsidRPr="00D01652">
        <w:t>за</w:t>
      </w:r>
      <w:proofErr w:type="spellEnd"/>
      <w:r w:rsidRPr="00D01652">
        <w:t xml:space="preserve"> </w:t>
      </w:r>
      <w:proofErr w:type="spellStart"/>
      <w:r w:rsidRPr="00D01652">
        <w:t>имплементираните</w:t>
      </w:r>
      <w:proofErr w:type="spellEnd"/>
      <w:r w:rsidRPr="00D01652">
        <w:t xml:space="preserve"> </w:t>
      </w:r>
      <w:proofErr w:type="spellStart"/>
      <w:r w:rsidRPr="00D01652">
        <w:t>активности</w:t>
      </w:r>
      <w:proofErr w:type="spellEnd"/>
      <w:r w:rsidRPr="00D01652">
        <w:t xml:space="preserve"> </w:t>
      </w:r>
      <w:proofErr w:type="spellStart"/>
      <w:r w:rsidRPr="00D01652">
        <w:t>во</w:t>
      </w:r>
      <w:proofErr w:type="spellEnd"/>
      <w:r w:rsidRPr="00D01652">
        <w:t xml:space="preserve"> </w:t>
      </w:r>
      <w:proofErr w:type="spellStart"/>
      <w:r w:rsidRPr="00D01652">
        <w:t>врска</w:t>
      </w:r>
      <w:proofErr w:type="spellEnd"/>
      <w:r w:rsidRPr="00D01652">
        <w:t xml:space="preserve"> </w:t>
      </w:r>
      <w:proofErr w:type="spellStart"/>
      <w:r w:rsidRPr="00D01652">
        <w:t>со</w:t>
      </w:r>
      <w:proofErr w:type="spellEnd"/>
      <w:r w:rsidRPr="00D01652">
        <w:t xml:space="preserve"> </w:t>
      </w:r>
      <w:proofErr w:type="spellStart"/>
      <w:r w:rsidRPr="00D01652">
        <w:t>решавање</w:t>
      </w:r>
      <w:proofErr w:type="spellEnd"/>
      <w:r w:rsidRPr="00D01652">
        <w:t xml:space="preserve"> </w:t>
      </w:r>
      <w:proofErr w:type="spellStart"/>
      <w:r w:rsidRPr="00D01652">
        <w:t>со</w:t>
      </w:r>
      <w:proofErr w:type="spellEnd"/>
      <w:r w:rsidRPr="00D01652">
        <w:t xml:space="preserve"> </w:t>
      </w:r>
      <w:proofErr w:type="spellStart"/>
      <w:r w:rsidRPr="00D01652">
        <w:t>проблемот</w:t>
      </w:r>
      <w:proofErr w:type="spellEnd"/>
      <w:r w:rsidRPr="00D01652">
        <w:t xml:space="preserve"> </w:t>
      </w:r>
      <w:proofErr w:type="spellStart"/>
      <w:r w:rsidRPr="00D01652">
        <w:t>на</w:t>
      </w:r>
      <w:proofErr w:type="spellEnd"/>
      <w:r w:rsidRPr="00D01652">
        <w:t xml:space="preserve"> </w:t>
      </w:r>
      <w:proofErr w:type="spellStart"/>
      <w:r w:rsidRPr="00D01652">
        <w:t>нерегистрираните</w:t>
      </w:r>
      <w:proofErr w:type="spellEnd"/>
      <w:r w:rsidRPr="00D01652">
        <w:t xml:space="preserve"> </w:t>
      </w:r>
      <w:proofErr w:type="spellStart"/>
      <w:r w:rsidRPr="00D01652">
        <w:t>лица</w:t>
      </w:r>
      <w:proofErr w:type="spellEnd"/>
      <w:r w:rsidRPr="00D01652">
        <w:t xml:space="preserve"> </w:t>
      </w:r>
      <w:proofErr w:type="spellStart"/>
      <w:r w:rsidRPr="00D01652">
        <w:t>во</w:t>
      </w:r>
      <w:proofErr w:type="spellEnd"/>
      <w:r w:rsidRPr="00D01652">
        <w:t xml:space="preserve"> </w:t>
      </w:r>
      <w:proofErr w:type="spellStart"/>
      <w:r w:rsidRPr="00D01652">
        <w:t>матичната</w:t>
      </w:r>
      <w:proofErr w:type="spellEnd"/>
      <w:r w:rsidRPr="00D01652">
        <w:t xml:space="preserve"> </w:t>
      </w:r>
      <w:proofErr w:type="spellStart"/>
      <w:r w:rsidRPr="00D01652">
        <w:t>книга</w:t>
      </w:r>
      <w:proofErr w:type="spellEnd"/>
      <w:r w:rsidRPr="00D01652">
        <w:t xml:space="preserve"> </w:t>
      </w:r>
      <w:proofErr w:type="spellStart"/>
      <w:r w:rsidRPr="00D01652">
        <w:t>на</w:t>
      </w:r>
      <w:proofErr w:type="spellEnd"/>
      <w:r w:rsidRPr="00D01652">
        <w:t xml:space="preserve"> </w:t>
      </w:r>
      <w:proofErr w:type="spellStart"/>
      <w:r w:rsidRPr="00D01652">
        <w:t>родени</w:t>
      </w:r>
      <w:proofErr w:type="spellEnd"/>
      <w:r w:rsidRPr="00D01652">
        <w:t xml:space="preserve"> </w:t>
      </w:r>
      <w:proofErr w:type="spellStart"/>
      <w:r w:rsidRPr="00D01652">
        <w:t>преку</w:t>
      </w:r>
      <w:proofErr w:type="spellEnd"/>
      <w:r w:rsidRPr="00D01652">
        <w:t xml:space="preserve"> </w:t>
      </w:r>
      <w:proofErr w:type="spellStart"/>
      <w:r w:rsidRPr="00D01652">
        <w:t>имплементација</w:t>
      </w:r>
      <w:proofErr w:type="spellEnd"/>
      <w:r w:rsidRPr="00D01652">
        <w:t xml:space="preserve"> </w:t>
      </w:r>
      <w:proofErr w:type="spellStart"/>
      <w:r w:rsidRPr="00D01652">
        <w:t>на</w:t>
      </w:r>
      <w:proofErr w:type="spellEnd"/>
      <w:r w:rsidRPr="00D01652">
        <w:t xml:space="preserve"> </w:t>
      </w:r>
      <w:proofErr w:type="spellStart"/>
      <w:r w:rsidRPr="00D01652">
        <w:t>Законот</w:t>
      </w:r>
      <w:proofErr w:type="spellEnd"/>
      <w:r w:rsidRPr="00D01652">
        <w:t xml:space="preserve"> </w:t>
      </w:r>
      <w:proofErr w:type="spellStart"/>
      <w:r w:rsidRPr="00D01652">
        <w:t>за</w:t>
      </w:r>
      <w:proofErr w:type="spellEnd"/>
      <w:r w:rsidRPr="00D01652">
        <w:t xml:space="preserve"> </w:t>
      </w:r>
      <w:proofErr w:type="spellStart"/>
      <w:r w:rsidRPr="00D01652">
        <w:t>лицата</w:t>
      </w:r>
      <w:proofErr w:type="spellEnd"/>
      <w:r w:rsidRPr="00D01652">
        <w:t xml:space="preserve"> </w:t>
      </w:r>
      <w:proofErr w:type="spellStart"/>
      <w:r w:rsidRPr="00D01652">
        <w:t>без</w:t>
      </w:r>
      <w:proofErr w:type="spellEnd"/>
      <w:r w:rsidRPr="00D01652">
        <w:t xml:space="preserve"> </w:t>
      </w:r>
      <w:proofErr w:type="spellStart"/>
      <w:r w:rsidRPr="00D01652">
        <w:t>регулиран</w:t>
      </w:r>
      <w:proofErr w:type="spellEnd"/>
      <w:r w:rsidRPr="00D01652">
        <w:t xml:space="preserve"> </w:t>
      </w:r>
      <w:proofErr w:type="spellStart"/>
      <w:r w:rsidRPr="00D01652">
        <w:t>граѓански</w:t>
      </w:r>
      <w:proofErr w:type="spellEnd"/>
      <w:r w:rsidRPr="00D01652">
        <w:t xml:space="preserve"> </w:t>
      </w:r>
      <w:proofErr w:type="spellStart"/>
      <w:r w:rsidRPr="00D01652">
        <w:t>статус</w:t>
      </w:r>
      <w:proofErr w:type="spellEnd"/>
      <w:r w:rsidRPr="00D01652">
        <w:t>?</w:t>
      </w:r>
    </w:p>
    <w:p w14:paraId="26FFF490" w14:textId="470BA789" w:rsidR="00D01652" w:rsidRDefault="00D01652" w:rsidP="00D01652">
      <w:pPr>
        <w:pStyle w:val="ListParagraph"/>
        <w:numPr>
          <w:ilvl w:val="0"/>
          <w:numId w:val="1"/>
        </w:numPr>
      </w:pPr>
      <w:r w:rsidRPr="00D01652">
        <w:t xml:space="preserve">Ве </w:t>
      </w:r>
      <w:proofErr w:type="spellStart"/>
      <w:r w:rsidRPr="00D01652">
        <w:t>молиме</w:t>
      </w:r>
      <w:proofErr w:type="spellEnd"/>
      <w:r w:rsidRPr="00D01652">
        <w:t xml:space="preserve"> </w:t>
      </w:r>
      <w:proofErr w:type="spellStart"/>
      <w:r w:rsidRPr="00D01652">
        <w:t>да</w:t>
      </w:r>
      <w:proofErr w:type="spellEnd"/>
      <w:r w:rsidRPr="00D01652">
        <w:t xml:space="preserve"> </w:t>
      </w:r>
      <w:proofErr w:type="spellStart"/>
      <w:r w:rsidRPr="00D01652">
        <w:t>не</w:t>
      </w:r>
      <w:proofErr w:type="spellEnd"/>
      <w:r w:rsidRPr="00D01652">
        <w:t xml:space="preserve"> </w:t>
      </w:r>
      <w:proofErr w:type="spellStart"/>
      <w:r w:rsidRPr="00D01652">
        <w:t>информирате</w:t>
      </w:r>
      <w:proofErr w:type="spellEnd"/>
      <w:r w:rsidRPr="00D01652">
        <w:t xml:space="preserve"> </w:t>
      </w:r>
      <w:proofErr w:type="spellStart"/>
      <w:r w:rsidRPr="00D01652">
        <w:t>за</w:t>
      </w:r>
      <w:proofErr w:type="spellEnd"/>
      <w:r w:rsidRPr="00D01652">
        <w:t xml:space="preserve"> </w:t>
      </w:r>
      <w:proofErr w:type="spellStart"/>
      <w:r w:rsidRPr="00D01652">
        <w:t>спроведените</w:t>
      </w:r>
      <w:proofErr w:type="spellEnd"/>
      <w:r w:rsidRPr="00D01652">
        <w:t xml:space="preserve"> </w:t>
      </w:r>
      <w:proofErr w:type="spellStart"/>
      <w:r w:rsidRPr="00D01652">
        <w:t>активности</w:t>
      </w:r>
      <w:proofErr w:type="spellEnd"/>
      <w:r w:rsidRPr="00D01652">
        <w:t xml:space="preserve"> </w:t>
      </w:r>
      <w:proofErr w:type="spellStart"/>
      <w:r w:rsidRPr="00D01652">
        <w:t>во</w:t>
      </w:r>
      <w:proofErr w:type="spellEnd"/>
      <w:r w:rsidRPr="00D01652">
        <w:t xml:space="preserve"> </w:t>
      </w:r>
      <w:proofErr w:type="spellStart"/>
      <w:r w:rsidRPr="00D01652">
        <w:t>врска</w:t>
      </w:r>
      <w:proofErr w:type="spellEnd"/>
      <w:r w:rsidRPr="00D01652">
        <w:t xml:space="preserve"> </w:t>
      </w:r>
      <w:proofErr w:type="spellStart"/>
      <w:r w:rsidRPr="00D01652">
        <w:t>со</w:t>
      </w:r>
      <w:proofErr w:type="spellEnd"/>
      <w:r w:rsidRPr="00D01652">
        <w:t xml:space="preserve"> </w:t>
      </w:r>
      <w:proofErr w:type="spellStart"/>
      <w:r w:rsidRPr="00D01652">
        <w:t>децата</w:t>
      </w:r>
      <w:proofErr w:type="spellEnd"/>
      <w:r w:rsidRPr="00D01652">
        <w:t xml:space="preserve"> </w:t>
      </w:r>
      <w:proofErr w:type="spellStart"/>
      <w:r w:rsidRPr="00D01652">
        <w:t>на</w:t>
      </w:r>
      <w:proofErr w:type="spellEnd"/>
      <w:r w:rsidRPr="00D01652">
        <w:t xml:space="preserve"> </w:t>
      </w:r>
      <w:proofErr w:type="spellStart"/>
      <w:r w:rsidRPr="00D01652">
        <w:t>улица</w:t>
      </w:r>
      <w:proofErr w:type="spellEnd"/>
      <w:r w:rsidRPr="00D01652">
        <w:t>?</w:t>
      </w:r>
    </w:p>
    <w:p w14:paraId="25270651" w14:textId="38F35E74" w:rsidR="00D01652" w:rsidRDefault="00D01652" w:rsidP="00D01652">
      <w:pPr>
        <w:pStyle w:val="ListParagraph"/>
        <w:numPr>
          <w:ilvl w:val="0"/>
          <w:numId w:val="1"/>
        </w:numPr>
      </w:pPr>
      <w:proofErr w:type="spellStart"/>
      <w:r w:rsidRPr="00D01652">
        <w:t>Ве</w:t>
      </w:r>
      <w:proofErr w:type="spellEnd"/>
      <w:r w:rsidRPr="00D01652">
        <w:t xml:space="preserve"> </w:t>
      </w:r>
      <w:proofErr w:type="spellStart"/>
      <w:r w:rsidRPr="00D01652">
        <w:t>молам</w:t>
      </w:r>
      <w:proofErr w:type="spellEnd"/>
      <w:r w:rsidRPr="00D01652">
        <w:t xml:space="preserve"> </w:t>
      </w:r>
      <w:proofErr w:type="spellStart"/>
      <w:r w:rsidRPr="00D01652">
        <w:t>обезбедете</w:t>
      </w:r>
      <w:proofErr w:type="spellEnd"/>
      <w:r w:rsidRPr="00D01652">
        <w:t xml:space="preserve"> </w:t>
      </w:r>
      <w:proofErr w:type="spellStart"/>
      <w:r w:rsidRPr="00D01652">
        <w:t>податоци</w:t>
      </w:r>
      <w:proofErr w:type="spellEnd"/>
      <w:r w:rsidRPr="00D01652">
        <w:t xml:space="preserve"> </w:t>
      </w:r>
      <w:proofErr w:type="spellStart"/>
      <w:r w:rsidRPr="00D01652">
        <w:t>за</w:t>
      </w:r>
      <w:proofErr w:type="spellEnd"/>
      <w:r w:rsidRPr="00D01652">
        <w:t xml:space="preserve"> </w:t>
      </w:r>
      <w:proofErr w:type="spellStart"/>
      <w:r w:rsidRPr="00D01652">
        <w:t>правата</w:t>
      </w:r>
      <w:proofErr w:type="spellEnd"/>
      <w:r w:rsidRPr="00D01652">
        <w:t xml:space="preserve"> </w:t>
      </w:r>
      <w:proofErr w:type="spellStart"/>
      <w:r w:rsidRPr="00D01652">
        <w:t>на</w:t>
      </w:r>
      <w:proofErr w:type="spellEnd"/>
      <w:r w:rsidRPr="00D01652">
        <w:t xml:space="preserve"> </w:t>
      </w:r>
      <w:proofErr w:type="spellStart"/>
      <w:r w:rsidRPr="00D01652">
        <w:t>парична</w:t>
      </w:r>
      <w:proofErr w:type="spellEnd"/>
      <w:r w:rsidRPr="00D01652">
        <w:t xml:space="preserve"> </w:t>
      </w:r>
      <w:proofErr w:type="spellStart"/>
      <w:r w:rsidRPr="00D01652">
        <w:t>помош</w:t>
      </w:r>
      <w:proofErr w:type="spellEnd"/>
      <w:r w:rsidRPr="00D01652">
        <w:t xml:space="preserve"> </w:t>
      </w:r>
      <w:proofErr w:type="spellStart"/>
      <w:r w:rsidRPr="00D01652">
        <w:t>од</w:t>
      </w:r>
      <w:proofErr w:type="spellEnd"/>
      <w:r w:rsidRPr="00D01652">
        <w:t xml:space="preserve"> </w:t>
      </w:r>
      <w:proofErr w:type="spellStart"/>
      <w:r w:rsidRPr="00D01652">
        <w:t>социјална</w:t>
      </w:r>
      <w:proofErr w:type="spellEnd"/>
      <w:r w:rsidRPr="00D01652">
        <w:t xml:space="preserve"> </w:t>
      </w:r>
      <w:proofErr w:type="spellStart"/>
      <w:r w:rsidRPr="00D01652">
        <w:t>заштитa</w:t>
      </w:r>
      <w:proofErr w:type="spellEnd"/>
      <w:r w:rsidRPr="00D01652">
        <w:t xml:space="preserve"> </w:t>
      </w:r>
      <w:proofErr w:type="spellStart"/>
      <w:r w:rsidRPr="00D01652">
        <w:t>за</w:t>
      </w:r>
      <w:proofErr w:type="spellEnd"/>
      <w:r w:rsidRPr="00D01652">
        <w:t xml:space="preserve"> </w:t>
      </w:r>
      <w:proofErr w:type="spellStart"/>
      <w:r w:rsidRPr="00D01652">
        <w:t>период</w:t>
      </w:r>
      <w:proofErr w:type="spellEnd"/>
      <w:r w:rsidRPr="00D01652">
        <w:t xml:space="preserve"> </w:t>
      </w:r>
      <w:proofErr w:type="spellStart"/>
      <w:r w:rsidRPr="00D01652">
        <w:t>Јануари</w:t>
      </w:r>
      <w:proofErr w:type="spellEnd"/>
      <w:r w:rsidRPr="00D01652">
        <w:t xml:space="preserve"> 2024-Февруари 2025?</w:t>
      </w:r>
    </w:p>
    <w:p w14:paraId="6B7B5098" w14:textId="1CA07FCC" w:rsidR="00D01652" w:rsidRDefault="00D01652" w:rsidP="00D01652">
      <w:pPr>
        <w:pStyle w:val="ListParagraph"/>
        <w:numPr>
          <w:ilvl w:val="0"/>
          <w:numId w:val="1"/>
        </w:numPr>
      </w:pPr>
      <w:proofErr w:type="spellStart"/>
      <w:r w:rsidRPr="00D01652">
        <w:t>Вкупен</w:t>
      </w:r>
      <w:proofErr w:type="spellEnd"/>
      <w:r w:rsidRPr="00D01652">
        <w:t xml:space="preserve"> </w:t>
      </w:r>
      <w:proofErr w:type="spellStart"/>
      <w:r w:rsidRPr="00D01652">
        <w:t>број</w:t>
      </w:r>
      <w:proofErr w:type="spellEnd"/>
      <w:r w:rsidRPr="00D01652">
        <w:t xml:space="preserve"> </w:t>
      </w:r>
      <w:proofErr w:type="spellStart"/>
      <w:r w:rsidRPr="00D01652">
        <w:t>на</w:t>
      </w:r>
      <w:proofErr w:type="spellEnd"/>
      <w:r w:rsidRPr="00D01652">
        <w:t xml:space="preserve"> </w:t>
      </w:r>
      <w:proofErr w:type="spellStart"/>
      <w:r w:rsidRPr="00D01652">
        <w:t>жени</w:t>
      </w:r>
      <w:proofErr w:type="spellEnd"/>
      <w:r w:rsidRPr="00D01652">
        <w:t xml:space="preserve"> </w:t>
      </w:r>
      <w:proofErr w:type="spellStart"/>
      <w:r w:rsidRPr="00D01652">
        <w:t>жртви</w:t>
      </w:r>
      <w:proofErr w:type="spellEnd"/>
      <w:r w:rsidRPr="00D01652">
        <w:t xml:space="preserve"> </w:t>
      </w:r>
      <w:proofErr w:type="spellStart"/>
      <w:r w:rsidRPr="00D01652">
        <w:t>на</w:t>
      </w:r>
      <w:proofErr w:type="spellEnd"/>
      <w:r w:rsidRPr="00D01652">
        <w:t xml:space="preserve"> </w:t>
      </w:r>
      <w:proofErr w:type="spellStart"/>
      <w:r w:rsidRPr="00D01652">
        <w:t>семејно</w:t>
      </w:r>
      <w:proofErr w:type="spellEnd"/>
      <w:r w:rsidRPr="00D01652">
        <w:t xml:space="preserve"> </w:t>
      </w:r>
      <w:proofErr w:type="spellStart"/>
      <w:r w:rsidRPr="00D01652">
        <w:t>насилство</w:t>
      </w:r>
      <w:proofErr w:type="spellEnd"/>
      <w:r w:rsidRPr="00D01652">
        <w:t xml:space="preserve"> </w:t>
      </w:r>
      <w:proofErr w:type="spellStart"/>
      <w:r w:rsidRPr="00D01652">
        <w:t>во</w:t>
      </w:r>
      <w:proofErr w:type="spellEnd"/>
      <w:r w:rsidRPr="00D01652">
        <w:t xml:space="preserve"> 2024 </w:t>
      </w:r>
      <w:proofErr w:type="spellStart"/>
      <w:r w:rsidRPr="00D01652">
        <w:t>година</w:t>
      </w:r>
      <w:proofErr w:type="spellEnd"/>
      <w:r w:rsidRPr="00D01652">
        <w:t xml:space="preserve">? </w:t>
      </w:r>
      <w:proofErr w:type="spellStart"/>
      <w:r w:rsidRPr="00D01652">
        <w:t>Вкупен</w:t>
      </w:r>
      <w:proofErr w:type="spellEnd"/>
      <w:r w:rsidRPr="00D01652">
        <w:t xml:space="preserve"> </w:t>
      </w:r>
      <w:proofErr w:type="spellStart"/>
      <w:r w:rsidRPr="00D01652">
        <w:t>број</w:t>
      </w:r>
      <w:proofErr w:type="spellEnd"/>
      <w:r w:rsidRPr="00D01652">
        <w:t xml:space="preserve"> </w:t>
      </w:r>
      <w:proofErr w:type="spellStart"/>
      <w:r w:rsidRPr="00D01652">
        <w:t>на</w:t>
      </w:r>
      <w:proofErr w:type="spellEnd"/>
      <w:r w:rsidRPr="00D01652">
        <w:t xml:space="preserve"> </w:t>
      </w:r>
      <w:proofErr w:type="spellStart"/>
      <w:r w:rsidRPr="00D01652">
        <w:t>Ромки</w:t>
      </w:r>
      <w:proofErr w:type="spellEnd"/>
      <w:r w:rsidRPr="00D01652">
        <w:t xml:space="preserve"> </w:t>
      </w:r>
      <w:proofErr w:type="spellStart"/>
      <w:r w:rsidRPr="00D01652">
        <w:t>жртви</w:t>
      </w:r>
      <w:proofErr w:type="spellEnd"/>
      <w:r w:rsidRPr="00D01652">
        <w:t xml:space="preserve"> </w:t>
      </w:r>
      <w:proofErr w:type="spellStart"/>
      <w:r w:rsidRPr="00D01652">
        <w:t>на</w:t>
      </w:r>
      <w:proofErr w:type="spellEnd"/>
      <w:r w:rsidRPr="00D01652">
        <w:t xml:space="preserve"> </w:t>
      </w:r>
      <w:proofErr w:type="spellStart"/>
      <w:r w:rsidRPr="00D01652">
        <w:t>семејно</w:t>
      </w:r>
      <w:proofErr w:type="spellEnd"/>
      <w:r w:rsidRPr="00D01652">
        <w:t xml:space="preserve"> </w:t>
      </w:r>
      <w:proofErr w:type="spellStart"/>
      <w:r w:rsidRPr="00D01652">
        <w:t>насилство</w:t>
      </w:r>
      <w:proofErr w:type="spellEnd"/>
      <w:r w:rsidRPr="00D01652">
        <w:t xml:space="preserve"> </w:t>
      </w:r>
      <w:proofErr w:type="spellStart"/>
      <w:r w:rsidRPr="00D01652">
        <w:t>во</w:t>
      </w:r>
      <w:proofErr w:type="spellEnd"/>
      <w:r w:rsidRPr="00D01652">
        <w:t xml:space="preserve"> 2024 </w:t>
      </w:r>
      <w:proofErr w:type="spellStart"/>
      <w:r w:rsidRPr="00D01652">
        <w:t>година</w:t>
      </w:r>
      <w:proofErr w:type="spellEnd"/>
      <w:r w:rsidRPr="00D01652">
        <w:t>?</w:t>
      </w:r>
    </w:p>
    <w:p w14:paraId="54537B17" w14:textId="36623691" w:rsidR="00D01652" w:rsidRDefault="00D01652" w:rsidP="00D01652">
      <w:pPr>
        <w:pStyle w:val="ListParagraph"/>
        <w:numPr>
          <w:ilvl w:val="0"/>
          <w:numId w:val="1"/>
        </w:numPr>
      </w:pPr>
      <w:proofErr w:type="spellStart"/>
      <w:r w:rsidRPr="00D01652">
        <w:t>Вкупен</w:t>
      </w:r>
      <w:proofErr w:type="spellEnd"/>
      <w:r w:rsidRPr="00D01652">
        <w:t xml:space="preserve"> </w:t>
      </w:r>
      <w:proofErr w:type="spellStart"/>
      <w:r w:rsidRPr="00D01652">
        <w:t>број</w:t>
      </w:r>
      <w:proofErr w:type="spellEnd"/>
      <w:r w:rsidRPr="00D01652">
        <w:t xml:space="preserve"> </w:t>
      </w:r>
      <w:proofErr w:type="spellStart"/>
      <w:r w:rsidRPr="00D01652">
        <w:t>на</w:t>
      </w:r>
      <w:proofErr w:type="spellEnd"/>
      <w:r w:rsidRPr="00D01652">
        <w:t xml:space="preserve"> </w:t>
      </w:r>
      <w:proofErr w:type="spellStart"/>
      <w:r w:rsidRPr="00D01652">
        <w:t>жени</w:t>
      </w:r>
      <w:proofErr w:type="spellEnd"/>
      <w:r w:rsidRPr="00D01652">
        <w:t xml:space="preserve"> </w:t>
      </w:r>
      <w:proofErr w:type="spellStart"/>
      <w:r w:rsidRPr="00D01652">
        <w:t>жртви</w:t>
      </w:r>
      <w:proofErr w:type="spellEnd"/>
      <w:r w:rsidRPr="00D01652">
        <w:t xml:space="preserve"> </w:t>
      </w:r>
      <w:proofErr w:type="spellStart"/>
      <w:r w:rsidRPr="00D01652">
        <w:t>на</w:t>
      </w:r>
      <w:proofErr w:type="spellEnd"/>
      <w:r w:rsidRPr="00D01652">
        <w:t xml:space="preserve"> </w:t>
      </w:r>
      <w:proofErr w:type="spellStart"/>
      <w:r w:rsidRPr="00D01652">
        <w:t>трговија</w:t>
      </w:r>
      <w:proofErr w:type="spellEnd"/>
      <w:r w:rsidRPr="00D01652">
        <w:t xml:space="preserve"> </w:t>
      </w:r>
      <w:proofErr w:type="spellStart"/>
      <w:r w:rsidRPr="00D01652">
        <w:t>со</w:t>
      </w:r>
      <w:proofErr w:type="spellEnd"/>
      <w:r w:rsidRPr="00D01652">
        <w:t xml:space="preserve"> </w:t>
      </w:r>
      <w:proofErr w:type="spellStart"/>
      <w:r w:rsidRPr="00D01652">
        <w:t>луѓе</w:t>
      </w:r>
      <w:proofErr w:type="spellEnd"/>
      <w:r w:rsidRPr="00D01652">
        <w:t xml:space="preserve"> </w:t>
      </w:r>
      <w:proofErr w:type="spellStart"/>
      <w:r w:rsidRPr="00D01652">
        <w:t>во</w:t>
      </w:r>
      <w:proofErr w:type="spellEnd"/>
      <w:r w:rsidRPr="00D01652">
        <w:t xml:space="preserve"> 2024 </w:t>
      </w:r>
      <w:proofErr w:type="spellStart"/>
      <w:r w:rsidRPr="00D01652">
        <w:t>година</w:t>
      </w:r>
      <w:proofErr w:type="spellEnd"/>
      <w:r w:rsidRPr="00D01652">
        <w:t xml:space="preserve">? </w:t>
      </w:r>
      <w:proofErr w:type="spellStart"/>
      <w:r w:rsidRPr="00D01652">
        <w:t>Вкупен</w:t>
      </w:r>
      <w:proofErr w:type="spellEnd"/>
      <w:r w:rsidRPr="00D01652">
        <w:t xml:space="preserve"> </w:t>
      </w:r>
      <w:proofErr w:type="spellStart"/>
      <w:r w:rsidRPr="00D01652">
        <w:t>број</w:t>
      </w:r>
      <w:proofErr w:type="spellEnd"/>
      <w:r w:rsidRPr="00D01652">
        <w:t xml:space="preserve"> </w:t>
      </w:r>
      <w:proofErr w:type="spellStart"/>
      <w:r w:rsidRPr="00D01652">
        <w:t>на</w:t>
      </w:r>
      <w:proofErr w:type="spellEnd"/>
      <w:r w:rsidRPr="00D01652">
        <w:t xml:space="preserve"> </w:t>
      </w:r>
      <w:proofErr w:type="spellStart"/>
      <w:r w:rsidRPr="00D01652">
        <w:t>Ромки</w:t>
      </w:r>
      <w:proofErr w:type="spellEnd"/>
      <w:r w:rsidRPr="00D01652">
        <w:t xml:space="preserve"> </w:t>
      </w:r>
      <w:proofErr w:type="spellStart"/>
      <w:r w:rsidRPr="00D01652">
        <w:t>жртви</w:t>
      </w:r>
      <w:proofErr w:type="spellEnd"/>
      <w:r w:rsidRPr="00D01652">
        <w:t xml:space="preserve"> </w:t>
      </w:r>
      <w:proofErr w:type="spellStart"/>
      <w:r w:rsidRPr="00D01652">
        <w:t>на</w:t>
      </w:r>
      <w:proofErr w:type="spellEnd"/>
      <w:r w:rsidRPr="00D01652">
        <w:t xml:space="preserve"> </w:t>
      </w:r>
      <w:proofErr w:type="spellStart"/>
      <w:r w:rsidRPr="00D01652">
        <w:t>трговија</w:t>
      </w:r>
      <w:proofErr w:type="spellEnd"/>
      <w:r w:rsidRPr="00D01652">
        <w:t xml:space="preserve"> </w:t>
      </w:r>
      <w:proofErr w:type="spellStart"/>
      <w:r w:rsidRPr="00D01652">
        <w:t>со</w:t>
      </w:r>
      <w:proofErr w:type="spellEnd"/>
      <w:r w:rsidRPr="00D01652">
        <w:t xml:space="preserve"> </w:t>
      </w:r>
      <w:proofErr w:type="spellStart"/>
      <w:r w:rsidRPr="00D01652">
        <w:t>луѓе</w:t>
      </w:r>
      <w:proofErr w:type="spellEnd"/>
      <w:r w:rsidRPr="00D01652">
        <w:t xml:space="preserve"> </w:t>
      </w:r>
      <w:proofErr w:type="spellStart"/>
      <w:r w:rsidRPr="00D01652">
        <w:t>во</w:t>
      </w:r>
      <w:proofErr w:type="spellEnd"/>
      <w:r w:rsidRPr="00D01652">
        <w:t xml:space="preserve"> 2024 </w:t>
      </w:r>
      <w:proofErr w:type="spellStart"/>
      <w:r w:rsidRPr="00D01652">
        <w:t>година</w:t>
      </w:r>
      <w:proofErr w:type="spellEnd"/>
      <w:r w:rsidRPr="00D01652">
        <w:t>?</w:t>
      </w:r>
    </w:p>
    <w:p w14:paraId="70D41EA8" w14:textId="10F586A4" w:rsidR="00D01652" w:rsidRDefault="00D01652" w:rsidP="00D01652">
      <w:pPr>
        <w:pStyle w:val="ListParagraph"/>
        <w:numPr>
          <w:ilvl w:val="0"/>
          <w:numId w:val="1"/>
        </w:numPr>
      </w:pPr>
      <w:proofErr w:type="spellStart"/>
      <w:r w:rsidRPr="00D01652">
        <w:t>Вкупен</w:t>
      </w:r>
      <w:proofErr w:type="spellEnd"/>
      <w:r w:rsidRPr="00D01652">
        <w:t xml:space="preserve"> </w:t>
      </w:r>
      <w:proofErr w:type="spellStart"/>
      <w:r w:rsidRPr="00D01652">
        <w:t>број</w:t>
      </w:r>
      <w:proofErr w:type="spellEnd"/>
      <w:r w:rsidRPr="00D01652">
        <w:t xml:space="preserve"> </w:t>
      </w:r>
      <w:proofErr w:type="spellStart"/>
      <w:r w:rsidRPr="00D01652">
        <w:t>на</w:t>
      </w:r>
      <w:proofErr w:type="spellEnd"/>
      <w:r w:rsidRPr="00D01652">
        <w:t xml:space="preserve"> </w:t>
      </w:r>
      <w:proofErr w:type="spellStart"/>
      <w:r w:rsidRPr="00D01652">
        <w:t>Роми</w:t>
      </w:r>
      <w:proofErr w:type="spellEnd"/>
      <w:r w:rsidRPr="00D01652">
        <w:t xml:space="preserve"> </w:t>
      </w:r>
      <w:proofErr w:type="spellStart"/>
      <w:r w:rsidRPr="00D01652">
        <w:t>кои</w:t>
      </w:r>
      <w:proofErr w:type="spellEnd"/>
      <w:r w:rsidRPr="00D01652">
        <w:t xml:space="preserve"> </w:t>
      </w:r>
      <w:proofErr w:type="spellStart"/>
      <w:r w:rsidRPr="00D01652">
        <w:t>користеле</w:t>
      </w:r>
      <w:proofErr w:type="spellEnd"/>
      <w:r w:rsidRPr="00D01652">
        <w:t xml:space="preserve"> </w:t>
      </w:r>
      <w:proofErr w:type="spellStart"/>
      <w:r w:rsidRPr="00D01652">
        <w:t>социјални</w:t>
      </w:r>
      <w:proofErr w:type="spellEnd"/>
      <w:r w:rsidRPr="00D01652">
        <w:t xml:space="preserve"> </w:t>
      </w:r>
      <w:proofErr w:type="spellStart"/>
      <w:r w:rsidRPr="00D01652">
        <w:t>услуги</w:t>
      </w:r>
      <w:proofErr w:type="spellEnd"/>
      <w:r w:rsidRPr="00D01652">
        <w:t xml:space="preserve"> </w:t>
      </w:r>
      <w:proofErr w:type="spellStart"/>
      <w:r w:rsidRPr="00D01652">
        <w:t>кои</w:t>
      </w:r>
      <w:proofErr w:type="spellEnd"/>
      <w:r w:rsidRPr="00D01652">
        <w:t xml:space="preserve"> </w:t>
      </w:r>
      <w:proofErr w:type="spellStart"/>
      <w:r w:rsidRPr="00D01652">
        <w:t>се</w:t>
      </w:r>
      <w:proofErr w:type="spellEnd"/>
      <w:r w:rsidRPr="00D01652">
        <w:t xml:space="preserve"> </w:t>
      </w:r>
      <w:proofErr w:type="spellStart"/>
      <w:r w:rsidRPr="00D01652">
        <w:t>користат</w:t>
      </w:r>
      <w:proofErr w:type="spellEnd"/>
      <w:r w:rsidRPr="00D01652">
        <w:t xml:space="preserve"> </w:t>
      </w:r>
      <w:proofErr w:type="spellStart"/>
      <w:r w:rsidRPr="00D01652">
        <w:t>преку</w:t>
      </w:r>
      <w:proofErr w:type="spellEnd"/>
      <w:r w:rsidRPr="00D01652">
        <w:t xml:space="preserve"> </w:t>
      </w:r>
      <w:proofErr w:type="spellStart"/>
      <w:r w:rsidRPr="00D01652">
        <w:t>системот</w:t>
      </w:r>
      <w:proofErr w:type="spellEnd"/>
      <w:r w:rsidRPr="00D01652">
        <w:t xml:space="preserve"> </w:t>
      </w:r>
      <w:proofErr w:type="spellStart"/>
      <w:r w:rsidRPr="00D01652">
        <w:t>на</w:t>
      </w:r>
      <w:proofErr w:type="spellEnd"/>
      <w:r w:rsidRPr="00D01652">
        <w:t xml:space="preserve"> </w:t>
      </w:r>
      <w:proofErr w:type="spellStart"/>
      <w:r w:rsidRPr="00D01652">
        <w:t>социјална</w:t>
      </w:r>
      <w:proofErr w:type="spellEnd"/>
      <w:r w:rsidRPr="00D01652">
        <w:t xml:space="preserve"> </w:t>
      </w:r>
      <w:proofErr w:type="spellStart"/>
      <w:r w:rsidRPr="00D01652">
        <w:t>заштита</w:t>
      </w:r>
      <w:proofErr w:type="spellEnd"/>
      <w:r w:rsidRPr="00D01652">
        <w:t xml:space="preserve"> и </w:t>
      </w:r>
      <w:proofErr w:type="spellStart"/>
      <w:r w:rsidRPr="00D01652">
        <w:t>кои</w:t>
      </w:r>
      <w:proofErr w:type="spellEnd"/>
      <w:r w:rsidRPr="00D01652">
        <w:t xml:space="preserve"> </w:t>
      </w:r>
      <w:proofErr w:type="spellStart"/>
      <w:r w:rsidRPr="00D01652">
        <w:t>услуги</w:t>
      </w:r>
      <w:proofErr w:type="spellEnd"/>
      <w:r w:rsidRPr="00D01652">
        <w:t xml:space="preserve"> </w:t>
      </w:r>
      <w:proofErr w:type="spellStart"/>
      <w:r w:rsidRPr="00D01652">
        <w:t>најчесто</w:t>
      </w:r>
      <w:proofErr w:type="spellEnd"/>
      <w:r w:rsidRPr="00D01652">
        <w:t xml:space="preserve"> </w:t>
      </w:r>
      <w:proofErr w:type="spellStart"/>
      <w:r w:rsidRPr="00D01652">
        <w:t>ги</w:t>
      </w:r>
      <w:proofErr w:type="spellEnd"/>
      <w:r w:rsidRPr="00D01652">
        <w:t xml:space="preserve"> </w:t>
      </w:r>
      <w:proofErr w:type="spellStart"/>
      <w:r w:rsidRPr="00D01652">
        <w:t>користеле</w:t>
      </w:r>
      <w:proofErr w:type="spellEnd"/>
      <w:r w:rsidRPr="00D01652">
        <w:t xml:space="preserve"> </w:t>
      </w:r>
      <w:proofErr w:type="spellStart"/>
      <w:r w:rsidRPr="00D01652">
        <w:t>за</w:t>
      </w:r>
      <w:proofErr w:type="spellEnd"/>
      <w:r w:rsidRPr="00D01652">
        <w:t xml:space="preserve"> </w:t>
      </w:r>
      <w:proofErr w:type="spellStart"/>
      <w:r w:rsidRPr="00D01652">
        <w:t>периодот</w:t>
      </w:r>
      <w:proofErr w:type="spellEnd"/>
      <w:r w:rsidRPr="00D01652">
        <w:t xml:space="preserve"> </w:t>
      </w:r>
      <w:proofErr w:type="spellStart"/>
      <w:r w:rsidRPr="00D01652">
        <w:t>Јануари</w:t>
      </w:r>
      <w:proofErr w:type="spellEnd"/>
      <w:r w:rsidRPr="00D01652">
        <w:t xml:space="preserve"> 2024-Февруари 2025?</w:t>
      </w:r>
    </w:p>
    <w:p w14:paraId="15D1AC56" w14:textId="77777777" w:rsidR="00D01652" w:rsidRDefault="00D01652" w:rsidP="00D01652">
      <w:pPr>
        <w:pStyle w:val="ListParagraph"/>
        <w:numPr>
          <w:ilvl w:val="0"/>
          <w:numId w:val="1"/>
        </w:numPr>
        <w:spacing w:line="256" w:lineRule="auto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Како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се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користи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буџетот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за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родова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еднаквост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на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локално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ниво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за</w:t>
      </w:r>
      <w:proofErr w:type="spellEnd"/>
      <w:r>
        <w:rPr>
          <w:rFonts w:ascii="Calibri" w:hAnsi="Calibri" w:cs="Calibri"/>
        </w:rPr>
        <w:t xml:space="preserve"> 2024 </w:t>
      </w:r>
      <w:proofErr w:type="spellStart"/>
      <w:r>
        <w:rPr>
          <w:rFonts w:ascii="Calibri" w:hAnsi="Calibri" w:cs="Calibri"/>
        </w:rPr>
        <w:t>година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за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унапредување</w:t>
      </w:r>
      <w:proofErr w:type="spellEnd"/>
      <w:r>
        <w:rPr>
          <w:rFonts w:ascii="Calibri" w:hAnsi="Calibri" w:cs="Calibri"/>
        </w:rPr>
        <w:t xml:space="preserve"> и </w:t>
      </w:r>
      <w:proofErr w:type="spellStart"/>
      <w:r>
        <w:rPr>
          <w:rFonts w:ascii="Calibri" w:hAnsi="Calibri" w:cs="Calibri"/>
        </w:rPr>
        <w:t>заштита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на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правата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на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жените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Ромки</w:t>
      </w:r>
      <w:proofErr w:type="spellEnd"/>
      <w:r>
        <w:rPr>
          <w:rFonts w:ascii="Calibri" w:hAnsi="Calibri" w:cs="Calibri"/>
        </w:rPr>
        <w:t xml:space="preserve">? </w:t>
      </w:r>
    </w:p>
    <w:p w14:paraId="56C412DF" w14:textId="77777777" w:rsidR="00D01652" w:rsidRDefault="00D01652" w:rsidP="00D01652">
      <w:pPr>
        <w:pStyle w:val="ListParagraph"/>
        <w:numPr>
          <w:ilvl w:val="0"/>
          <w:numId w:val="1"/>
        </w:numPr>
        <w:spacing w:line="256" w:lineRule="auto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Дали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државниот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инспекторат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за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труд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врши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инспекција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над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спроведувањето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на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законот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за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спречување</w:t>
      </w:r>
      <w:proofErr w:type="spellEnd"/>
      <w:r>
        <w:rPr>
          <w:rFonts w:ascii="Calibri" w:hAnsi="Calibri" w:cs="Calibri"/>
        </w:rPr>
        <w:t xml:space="preserve"> и </w:t>
      </w:r>
      <w:proofErr w:type="spellStart"/>
      <w:r>
        <w:rPr>
          <w:rFonts w:ascii="Calibri" w:hAnsi="Calibri" w:cs="Calibri"/>
        </w:rPr>
        <w:t>заштита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од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дискриминација</w:t>
      </w:r>
      <w:proofErr w:type="spellEnd"/>
      <w:r>
        <w:rPr>
          <w:rFonts w:ascii="Calibri" w:hAnsi="Calibri" w:cs="Calibri"/>
        </w:rPr>
        <w:t xml:space="preserve"> и </w:t>
      </w:r>
      <w:proofErr w:type="spellStart"/>
      <w:r>
        <w:rPr>
          <w:rFonts w:ascii="Calibri" w:hAnsi="Calibri" w:cs="Calibri"/>
        </w:rPr>
        <w:t>колку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прекршочни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постапки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се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иницирани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за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дискриминација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во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работен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однос</w:t>
      </w:r>
      <w:proofErr w:type="spellEnd"/>
      <w:r>
        <w:rPr>
          <w:rFonts w:ascii="Calibri" w:hAnsi="Calibri" w:cs="Calibri"/>
        </w:rPr>
        <w:t xml:space="preserve">? </w:t>
      </w:r>
    </w:p>
    <w:p w14:paraId="363AEFCF" w14:textId="3875C69F" w:rsidR="00D01652" w:rsidRDefault="00D01652" w:rsidP="00D01652">
      <w:pPr>
        <w:pStyle w:val="ListParagraph"/>
        <w:ind w:left="1080"/>
      </w:pPr>
    </w:p>
    <w:p w14:paraId="19519469" w14:textId="5DB77785" w:rsidR="00C776BB" w:rsidRDefault="00C776BB" w:rsidP="00D01652">
      <w:pPr>
        <w:pStyle w:val="ListParagraph"/>
        <w:ind w:left="1080"/>
        <w:rPr>
          <w:lang w:val="mk-MK"/>
        </w:rPr>
      </w:pPr>
      <w:r>
        <w:rPr>
          <w:lang w:val="mk-MK"/>
        </w:rPr>
        <w:t xml:space="preserve">Одговор </w:t>
      </w:r>
    </w:p>
    <w:p w14:paraId="11B71431" w14:textId="77777777" w:rsidR="00C776BB" w:rsidRDefault="00C776BB" w:rsidP="00C776BB">
      <w:pPr>
        <w:pStyle w:val="ListParagraph"/>
        <w:jc w:val="both"/>
        <w:rPr>
          <w:rFonts w:ascii="Calibri" w:hAnsi="Calibri" w:cs="Calibri"/>
        </w:rPr>
      </w:pPr>
    </w:p>
    <w:tbl>
      <w:tblPr>
        <w:tblStyle w:val="TableGrid"/>
        <w:tblW w:w="9872" w:type="dxa"/>
        <w:tblInd w:w="-856" w:type="dxa"/>
        <w:tblLook w:val="04A0" w:firstRow="1" w:lastRow="0" w:firstColumn="1" w:lastColumn="0" w:noHBand="0" w:noVBand="1"/>
      </w:tblPr>
      <w:tblGrid>
        <w:gridCol w:w="2277"/>
        <w:gridCol w:w="1501"/>
        <w:gridCol w:w="1012"/>
        <w:gridCol w:w="1276"/>
        <w:gridCol w:w="726"/>
        <w:gridCol w:w="614"/>
        <w:gridCol w:w="585"/>
        <w:gridCol w:w="651"/>
        <w:gridCol w:w="1230"/>
      </w:tblGrid>
      <w:tr w:rsidR="00C776BB" w14:paraId="19C4AE7A" w14:textId="77777777" w:rsidTr="00C776BB"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E5AF7" w14:textId="77777777" w:rsidR="00C776BB" w:rsidRDefault="00C776BB">
            <w:pPr>
              <w:pStyle w:val="ListParagraph"/>
              <w:ind w:left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Градинка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4944A" w14:textId="77777777" w:rsidR="00C776BB" w:rsidRDefault="00C776BB">
            <w:pPr>
              <w:pStyle w:val="ListParagraph"/>
              <w:ind w:left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Општина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9BD90" w14:textId="77777777" w:rsidR="00C776BB" w:rsidRDefault="00C776BB">
            <w:pPr>
              <w:pStyle w:val="ListParagraph"/>
              <w:ind w:left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Година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A1FB1" w14:textId="77777777" w:rsidR="00C776BB" w:rsidRDefault="00C776BB">
            <w:pPr>
              <w:pStyle w:val="ListParagraph"/>
              <w:ind w:left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Вкупен број на запишани деца 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EB618" w14:textId="77777777" w:rsidR="00C776BB" w:rsidRDefault="00C776BB">
            <w:pPr>
              <w:pStyle w:val="ListParagraph"/>
              <w:ind w:left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Вкупен број на запишани деца Роми </w:t>
            </w:r>
          </w:p>
          <w:p w14:paraId="442CAD08" w14:textId="77777777" w:rsidR="00C776BB" w:rsidRDefault="00C776BB">
            <w:pPr>
              <w:pStyle w:val="ListParagraph"/>
              <w:ind w:left="0"/>
              <w:rPr>
                <w:rFonts w:ascii="Calibri" w:hAnsi="Calibri" w:cs="Calibri"/>
              </w:rPr>
            </w:pPr>
          </w:p>
        </w:tc>
        <w:tc>
          <w:tcPr>
            <w:tcW w:w="24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6DE8E" w14:textId="77777777" w:rsidR="00C776BB" w:rsidRDefault="00C776BB">
            <w:pPr>
              <w:pStyle w:val="ListParagraph"/>
              <w:ind w:left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Партиципација за децата Роми</w:t>
            </w:r>
          </w:p>
        </w:tc>
      </w:tr>
      <w:tr w:rsidR="00C776BB" w14:paraId="44F4FFD9" w14:textId="77777777" w:rsidTr="00C776BB">
        <w:trPr>
          <w:trHeight w:val="645"/>
        </w:trPr>
        <w:tc>
          <w:tcPr>
            <w:tcW w:w="2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63D56" w14:textId="77777777" w:rsidR="00C776BB" w:rsidRDefault="00C776BB">
            <w:pPr>
              <w:pStyle w:val="ListParagraph"/>
              <w:ind w:left="0"/>
              <w:rPr>
                <w:rFonts w:ascii="Calibri" w:hAnsi="Calibri" w:cs="Calibri"/>
              </w:rPr>
            </w:pPr>
          </w:p>
        </w:tc>
        <w:tc>
          <w:tcPr>
            <w:tcW w:w="15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BE85E" w14:textId="77777777" w:rsidR="00C776BB" w:rsidRDefault="00C776BB">
            <w:pPr>
              <w:pStyle w:val="ListParagraph"/>
              <w:ind w:left="0"/>
              <w:rPr>
                <w:rFonts w:ascii="Calibri" w:hAnsi="Calibri" w:cs="Calibri"/>
              </w:rPr>
            </w:pPr>
          </w:p>
        </w:tc>
        <w:tc>
          <w:tcPr>
            <w:tcW w:w="10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E315B" w14:textId="77777777" w:rsidR="00C776BB" w:rsidRDefault="00C776BB">
            <w:pPr>
              <w:pStyle w:val="ListParagraph"/>
              <w:ind w:left="0"/>
              <w:rPr>
                <w:rFonts w:ascii="Calibri" w:hAnsi="Calibri" w:cs="Calibri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85211" w14:textId="77777777" w:rsidR="00C776BB" w:rsidRDefault="00C776BB">
            <w:pPr>
              <w:pStyle w:val="ListParagraph"/>
              <w:ind w:left="0"/>
              <w:rPr>
                <w:rFonts w:ascii="Calibri" w:hAnsi="Calibri" w:cs="Calibri"/>
              </w:rPr>
            </w:pPr>
          </w:p>
        </w:tc>
        <w:tc>
          <w:tcPr>
            <w:tcW w:w="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12022" w14:textId="77777777" w:rsidR="00C776BB" w:rsidRDefault="00C776BB">
            <w:pPr>
              <w:pStyle w:val="ListParagraph"/>
              <w:ind w:left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</w:t>
            </w:r>
          </w:p>
        </w:tc>
        <w:tc>
          <w:tcPr>
            <w:tcW w:w="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A768B" w14:textId="77777777" w:rsidR="00C776BB" w:rsidRDefault="00C776BB">
            <w:pPr>
              <w:pStyle w:val="ListParagraph"/>
              <w:ind w:left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Ж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28331" w14:textId="77777777" w:rsidR="00C776BB" w:rsidRDefault="00C776BB">
            <w:pPr>
              <w:pStyle w:val="ListParagraph"/>
              <w:ind w:left="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Вкупен број на ослободени</w:t>
            </w:r>
          </w:p>
        </w:tc>
        <w:tc>
          <w:tcPr>
            <w:tcW w:w="1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FEC31" w14:textId="77777777" w:rsidR="00C776BB" w:rsidRDefault="00C776BB">
            <w:pPr>
              <w:pStyle w:val="ListParagraph"/>
              <w:ind w:left="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Вкупен број на деца за кои родителите </w:t>
            </w:r>
            <w:r>
              <w:rPr>
                <w:rFonts w:ascii="Calibri" w:hAnsi="Calibri" w:cs="Calibri"/>
                <w:sz w:val="16"/>
                <w:szCs w:val="16"/>
              </w:rPr>
              <w:lastRenderedPageBreak/>
              <w:t xml:space="preserve">плаќаат партиципација </w:t>
            </w:r>
          </w:p>
        </w:tc>
      </w:tr>
      <w:tr w:rsidR="00C776BB" w14:paraId="2C29FBF4" w14:textId="77777777" w:rsidTr="00C776BB">
        <w:trPr>
          <w:trHeight w:val="3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7FED4" w14:textId="77777777" w:rsidR="00C776BB" w:rsidRDefault="00C776BB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7BA11" w14:textId="77777777" w:rsidR="00C776BB" w:rsidRDefault="00C776BB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A2114" w14:textId="77777777" w:rsidR="00C776BB" w:rsidRDefault="00C776BB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3BC55" w14:textId="77777777" w:rsidR="00C776BB" w:rsidRDefault="00C776BB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CC7F7" w14:textId="77777777" w:rsidR="00C776BB" w:rsidRDefault="00C776BB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04CAF" w14:textId="77777777" w:rsidR="00C776BB" w:rsidRDefault="00C776BB">
            <w:pPr>
              <w:rPr>
                <w:rFonts w:ascii="Calibri" w:hAnsi="Calibri" w:cs="Calibri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ABC73" w14:textId="77777777" w:rsidR="00C776BB" w:rsidRDefault="00C776BB">
            <w:pPr>
              <w:pStyle w:val="ListParagraph"/>
              <w:ind w:left="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М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C70AE" w14:textId="77777777" w:rsidR="00C776BB" w:rsidRDefault="00C776BB">
            <w:pPr>
              <w:pStyle w:val="ListParagraph"/>
              <w:ind w:left="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Ж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B8213" w14:textId="77777777" w:rsidR="00C776BB" w:rsidRDefault="00C776BB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C776BB" w14:paraId="05CCEBF8" w14:textId="77777777" w:rsidTr="00C776BB"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38C97" w14:textId="77777777" w:rsidR="00C776BB" w:rsidRDefault="00C776BB" w:rsidP="00C776BB">
            <w:pPr>
              <w:pStyle w:val="ListParagraph"/>
              <w:numPr>
                <w:ilvl w:val="0"/>
                <w:numId w:val="3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„23 Август“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56B9A" w14:textId="77777777" w:rsidR="00C776BB" w:rsidRDefault="00C776BB">
            <w:pPr>
              <w:pStyle w:val="ListParagraph"/>
              <w:ind w:left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Берово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DB840" w14:textId="77777777" w:rsidR="00C776BB" w:rsidRDefault="00C776BB">
            <w:pPr>
              <w:pStyle w:val="ListParagraph"/>
              <w:ind w:left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2024/25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27021" w14:textId="77777777" w:rsidR="00C776BB" w:rsidRDefault="00C776BB">
            <w:pPr>
              <w:pStyle w:val="ListParagraph"/>
              <w:ind w:left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233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465A6" w14:textId="77777777" w:rsidR="00C776BB" w:rsidRDefault="00C776BB">
            <w:pPr>
              <w:pStyle w:val="ListParagraph"/>
              <w:ind w:left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C6BF8" w14:textId="77777777" w:rsidR="00C776BB" w:rsidRDefault="00C776BB">
            <w:pPr>
              <w:pStyle w:val="ListParagraph"/>
              <w:ind w:left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6DAB1" w14:textId="77777777" w:rsidR="00C776BB" w:rsidRDefault="00C776BB">
            <w:pPr>
              <w:pStyle w:val="ListParagraph"/>
              <w:ind w:left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08AB9" w14:textId="77777777" w:rsidR="00C776BB" w:rsidRDefault="00C776BB">
            <w:pPr>
              <w:pStyle w:val="ListParagraph"/>
              <w:ind w:left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6AD8E" w14:textId="77777777" w:rsidR="00C776BB" w:rsidRDefault="00C776BB">
            <w:pPr>
              <w:pStyle w:val="ListParagraph"/>
              <w:ind w:left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</w:t>
            </w:r>
          </w:p>
        </w:tc>
      </w:tr>
      <w:tr w:rsidR="00C776BB" w14:paraId="4BB3C866" w14:textId="77777777" w:rsidTr="00C776BB"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5323B" w14:textId="77777777" w:rsidR="00C776BB" w:rsidRDefault="00C776BB" w:rsidP="00C776BB">
            <w:pPr>
              <w:pStyle w:val="ListParagraph"/>
              <w:numPr>
                <w:ilvl w:val="0"/>
                <w:numId w:val="3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„</w:t>
            </w:r>
            <w:proofErr w:type="spellStart"/>
            <w:r>
              <w:rPr>
                <w:rFonts w:ascii="Calibri" w:hAnsi="Calibri" w:cs="Calibri"/>
              </w:rPr>
              <w:t>Е.О.Мара</w:t>
            </w:r>
            <w:proofErr w:type="spellEnd"/>
            <w:r>
              <w:rPr>
                <w:rFonts w:ascii="Calibri" w:hAnsi="Calibri" w:cs="Calibri"/>
              </w:rPr>
              <w:t>“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4D090" w14:textId="77777777" w:rsidR="00C776BB" w:rsidRDefault="00C776BB">
            <w:pPr>
              <w:pStyle w:val="ListParagraph"/>
              <w:ind w:left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Битола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1D099" w14:textId="77777777" w:rsidR="00C776BB" w:rsidRDefault="00C776BB">
            <w:pPr>
              <w:pStyle w:val="ListParagraph"/>
              <w:ind w:left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2024/25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C3E79" w14:textId="77777777" w:rsidR="00C776BB" w:rsidRDefault="00C776BB">
            <w:pPr>
              <w:pStyle w:val="ListParagraph"/>
              <w:ind w:left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832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566FA" w14:textId="77777777" w:rsidR="00C776BB" w:rsidRDefault="00C776BB">
            <w:pPr>
              <w:pStyle w:val="ListParagraph"/>
              <w:ind w:left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C2F14" w14:textId="77777777" w:rsidR="00C776BB" w:rsidRDefault="00C776BB">
            <w:pPr>
              <w:pStyle w:val="ListParagraph"/>
              <w:ind w:left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6FD31" w14:textId="77777777" w:rsidR="00C776BB" w:rsidRDefault="00C776BB">
            <w:pPr>
              <w:pStyle w:val="ListParagraph"/>
              <w:ind w:left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BFC11" w14:textId="77777777" w:rsidR="00C776BB" w:rsidRDefault="00C776BB">
            <w:pPr>
              <w:pStyle w:val="ListParagraph"/>
              <w:ind w:left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20C05" w14:textId="77777777" w:rsidR="00C776BB" w:rsidRDefault="00C776BB">
            <w:pPr>
              <w:pStyle w:val="ListParagraph"/>
              <w:ind w:left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</w:tr>
      <w:tr w:rsidR="00C776BB" w14:paraId="01429F50" w14:textId="77777777" w:rsidTr="00C776BB"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BCDD1" w14:textId="77777777" w:rsidR="00C776BB" w:rsidRDefault="00C776BB" w:rsidP="00C776BB">
            <w:pPr>
              <w:pStyle w:val="ListParagraph"/>
              <w:numPr>
                <w:ilvl w:val="0"/>
                <w:numId w:val="3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„Гоце Делчев“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39FD3" w14:textId="77777777" w:rsidR="00C776BB" w:rsidRDefault="00C776BB">
            <w:pPr>
              <w:pStyle w:val="ListParagraph"/>
              <w:ind w:left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Виница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70D68" w14:textId="77777777" w:rsidR="00C776BB" w:rsidRDefault="00C776BB">
            <w:pPr>
              <w:pStyle w:val="ListParagraph"/>
              <w:ind w:left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2024/25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A51FA" w14:textId="77777777" w:rsidR="00C776BB" w:rsidRDefault="00C776BB">
            <w:pPr>
              <w:pStyle w:val="ListParagraph"/>
              <w:ind w:left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335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7E61E" w14:textId="77777777" w:rsidR="00C776BB" w:rsidRDefault="00C776BB">
            <w:pPr>
              <w:pStyle w:val="ListParagraph"/>
              <w:ind w:left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4084E" w14:textId="77777777" w:rsidR="00C776BB" w:rsidRDefault="00C776BB">
            <w:pPr>
              <w:pStyle w:val="ListParagraph"/>
              <w:ind w:left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F7865" w14:textId="77777777" w:rsidR="00C776BB" w:rsidRDefault="00C776BB">
            <w:pPr>
              <w:pStyle w:val="ListParagraph"/>
              <w:ind w:left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A8F4A" w14:textId="77777777" w:rsidR="00C776BB" w:rsidRDefault="00C776BB">
            <w:pPr>
              <w:pStyle w:val="ListParagraph"/>
              <w:ind w:left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7C022" w14:textId="77777777" w:rsidR="00C776BB" w:rsidRDefault="00C776BB">
            <w:pPr>
              <w:pStyle w:val="ListParagraph"/>
              <w:ind w:left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</w:t>
            </w:r>
          </w:p>
        </w:tc>
      </w:tr>
      <w:tr w:rsidR="00C776BB" w14:paraId="6883685C" w14:textId="77777777" w:rsidTr="00C776BB"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6740F" w14:textId="77777777" w:rsidR="00C776BB" w:rsidRDefault="00C776BB" w:rsidP="00C776BB">
            <w:pPr>
              <w:pStyle w:val="ListParagraph"/>
              <w:numPr>
                <w:ilvl w:val="0"/>
                <w:numId w:val="3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„Наша иднина“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F65E6" w14:textId="77777777" w:rsidR="00C776BB" w:rsidRDefault="00C776BB">
            <w:pPr>
              <w:pStyle w:val="ListParagraph"/>
              <w:ind w:left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Прилеп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51712" w14:textId="77777777" w:rsidR="00C776BB" w:rsidRDefault="00C776BB">
            <w:pPr>
              <w:pStyle w:val="ListParagraph"/>
              <w:ind w:left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2024/25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30ABE" w14:textId="77777777" w:rsidR="00C776BB" w:rsidRDefault="00C776BB">
            <w:pPr>
              <w:pStyle w:val="ListParagraph"/>
              <w:ind w:left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1191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008DF" w14:textId="77777777" w:rsidR="00C776BB" w:rsidRDefault="00C776BB">
            <w:pPr>
              <w:pStyle w:val="ListParagraph"/>
              <w:ind w:left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11193" w14:textId="77777777" w:rsidR="00C776BB" w:rsidRDefault="00C776BB">
            <w:pPr>
              <w:pStyle w:val="ListParagraph"/>
              <w:ind w:left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C27F2" w14:textId="77777777" w:rsidR="00C776BB" w:rsidRDefault="00C776BB">
            <w:pPr>
              <w:pStyle w:val="ListParagraph"/>
              <w:ind w:left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525D7" w14:textId="77777777" w:rsidR="00C776BB" w:rsidRDefault="00C776BB">
            <w:pPr>
              <w:pStyle w:val="ListParagraph"/>
              <w:ind w:left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9620E" w14:textId="77777777" w:rsidR="00C776BB" w:rsidRDefault="00C776BB">
            <w:pPr>
              <w:pStyle w:val="ListParagraph"/>
              <w:ind w:left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</w:tr>
      <w:tr w:rsidR="00C776BB" w14:paraId="7733640B" w14:textId="77777777" w:rsidTr="00C776BB"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770E2" w14:textId="77777777" w:rsidR="00C776BB" w:rsidRDefault="00C776BB" w:rsidP="00C776BB">
            <w:pPr>
              <w:pStyle w:val="ListParagraph"/>
              <w:numPr>
                <w:ilvl w:val="0"/>
                <w:numId w:val="3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„Снежана“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25151" w14:textId="77777777" w:rsidR="00C776BB" w:rsidRDefault="00C776BB">
            <w:pPr>
              <w:pStyle w:val="ListParagraph"/>
              <w:ind w:left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Чаир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64148" w14:textId="77777777" w:rsidR="00C776BB" w:rsidRDefault="00C776BB">
            <w:pPr>
              <w:pStyle w:val="ListParagraph"/>
              <w:ind w:left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2024/25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32B1F" w14:textId="77777777" w:rsidR="00C776BB" w:rsidRDefault="00C776BB">
            <w:pPr>
              <w:pStyle w:val="ListParagraph"/>
              <w:ind w:left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632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9EE13" w14:textId="77777777" w:rsidR="00C776BB" w:rsidRDefault="00C776BB">
            <w:pPr>
              <w:pStyle w:val="ListParagraph"/>
              <w:ind w:left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F1004" w14:textId="77777777" w:rsidR="00C776BB" w:rsidRDefault="00C776BB">
            <w:pPr>
              <w:pStyle w:val="ListParagraph"/>
              <w:ind w:left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63D5F" w14:textId="77777777" w:rsidR="00C776BB" w:rsidRDefault="00C776BB">
            <w:pPr>
              <w:pStyle w:val="ListParagraph"/>
              <w:ind w:left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D5022" w14:textId="77777777" w:rsidR="00C776BB" w:rsidRDefault="00C776BB">
            <w:pPr>
              <w:pStyle w:val="ListParagraph"/>
              <w:ind w:left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81465" w14:textId="77777777" w:rsidR="00C776BB" w:rsidRDefault="00C776BB">
            <w:pPr>
              <w:pStyle w:val="ListParagraph"/>
              <w:ind w:left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</w:tr>
      <w:tr w:rsidR="00C776BB" w14:paraId="40F559F4" w14:textId="77777777" w:rsidTr="00C776BB"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1F5DB" w14:textId="77777777" w:rsidR="00C776BB" w:rsidRDefault="00C776BB" w:rsidP="00C776BB">
            <w:pPr>
              <w:pStyle w:val="ListParagraph"/>
              <w:numPr>
                <w:ilvl w:val="0"/>
                <w:numId w:val="3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„Пролет“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18FC6" w14:textId="77777777" w:rsidR="00C776BB" w:rsidRDefault="00C776BB">
            <w:pPr>
              <w:pStyle w:val="ListParagraph"/>
              <w:ind w:left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Карпош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58821" w14:textId="77777777" w:rsidR="00C776BB" w:rsidRDefault="00C776BB">
            <w:pPr>
              <w:pStyle w:val="ListParagraph"/>
              <w:ind w:left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2024/25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434BA" w14:textId="77777777" w:rsidR="00C776BB" w:rsidRDefault="00C776BB">
            <w:pPr>
              <w:pStyle w:val="ListParagraph"/>
              <w:ind w:left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730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79C22" w14:textId="77777777" w:rsidR="00C776BB" w:rsidRDefault="00C776BB">
            <w:pPr>
              <w:pStyle w:val="ListParagraph"/>
              <w:ind w:left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DB905" w14:textId="77777777" w:rsidR="00C776BB" w:rsidRDefault="00C776BB">
            <w:pPr>
              <w:pStyle w:val="ListParagraph"/>
              <w:ind w:left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FA12D" w14:textId="77777777" w:rsidR="00C776BB" w:rsidRDefault="00C776BB">
            <w:pPr>
              <w:pStyle w:val="ListParagraph"/>
              <w:ind w:left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70334" w14:textId="77777777" w:rsidR="00C776BB" w:rsidRDefault="00C776BB">
            <w:pPr>
              <w:pStyle w:val="ListParagraph"/>
              <w:ind w:left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2C327" w14:textId="77777777" w:rsidR="00C776BB" w:rsidRDefault="00C776BB">
            <w:pPr>
              <w:pStyle w:val="ListParagraph"/>
              <w:ind w:left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</w:tr>
      <w:tr w:rsidR="00C776BB" w14:paraId="283AF9D3" w14:textId="77777777" w:rsidTr="00C776BB"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8B49E" w14:textId="77777777" w:rsidR="00C776BB" w:rsidRDefault="00C776BB" w:rsidP="00C776BB">
            <w:pPr>
              <w:pStyle w:val="ListParagraph"/>
              <w:numPr>
                <w:ilvl w:val="0"/>
                <w:numId w:val="3"/>
              </w:num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„Весели цветови“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5D61B" w14:textId="77777777" w:rsidR="00C776BB" w:rsidRDefault="00C776BB">
            <w:pPr>
              <w:pStyle w:val="ListParagraph"/>
              <w:ind w:left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Делчево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3B94D" w14:textId="77777777" w:rsidR="00C776BB" w:rsidRDefault="00C776BB">
            <w:pPr>
              <w:pStyle w:val="ListParagraph"/>
              <w:ind w:left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2024/25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8A39B" w14:textId="77777777" w:rsidR="00C776BB" w:rsidRDefault="00C776BB">
            <w:pPr>
              <w:pStyle w:val="ListParagraph"/>
              <w:ind w:left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328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9229C" w14:textId="77777777" w:rsidR="00C776BB" w:rsidRDefault="00C776BB">
            <w:pPr>
              <w:pStyle w:val="ListParagraph"/>
              <w:ind w:left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1A871" w14:textId="77777777" w:rsidR="00C776BB" w:rsidRDefault="00C776BB">
            <w:pPr>
              <w:pStyle w:val="ListParagraph"/>
              <w:ind w:left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7E054" w14:textId="77777777" w:rsidR="00C776BB" w:rsidRDefault="00C776BB">
            <w:pPr>
              <w:pStyle w:val="ListParagraph"/>
              <w:ind w:left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5B1DD" w14:textId="77777777" w:rsidR="00C776BB" w:rsidRDefault="00C776BB">
            <w:pPr>
              <w:pStyle w:val="ListParagraph"/>
              <w:ind w:left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5195E" w14:textId="77777777" w:rsidR="00C776BB" w:rsidRDefault="00C776BB">
            <w:pPr>
              <w:pStyle w:val="ListParagraph"/>
              <w:ind w:left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</w:t>
            </w:r>
          </w:p>
        </w:tc>
      </w:tr>
      <w:tr w:rsidR="00C776BB" w14:paraId="614AC00C" w14:textId="77777777" w:rsidTr="00C776BB"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EE2D9" w14:textId="77777777" w:rsidR="00C776BB" w:rsidRDefault="00C776BB" w:rsidP="00C776BB">
            <w:pPr>
              <w:pStyle w:val="ListParagraph"/>
              <w:numPr>
                <w:ilvl w:val="0"/>
                <w:numId w:val="3"/>
              </w:num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„Олга Мицевска“ 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19ECE" w14:textId="77777777" w:rsidR="00C776BB" w:rsidRDefault="00C776BB">
            <w:pPr>
              <w:pStyle w:val="ListParagraph"/>
              <w:ind w:left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Кичево 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64E54" w14:textId="77777777" w:rsidR="00C776BB" w:rsidRDefault="00C776BB">
            <w:pPr>
              <w:pStyle w:val="ListParagraph"/>
              <w:ind w:left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2024/25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7D258" w14:textId="77777777" w:rsidR="00C776BB" w:rsidRDefault="00C776BB">
            <w:pPr>
              <w:pStyle w:val="ListParagraph"/>
              <w:ind w:left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423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D4E09" w14:textId="77777777" w:rsidR="00C776BB" w:rsidRDefault="00C776BB">
            <w:pPr>
              <w:pStyle w:val="ListParagraph"/>
              <w:ind w:left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7A7D5" w14:textId="77777777" w:rsidR="00C776BB" w:rsidRDefault="00C776BB">
            <w:pPr>
              <w:pStyle w:val="ListParagraph"/>
              <w:ind w:left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E53E5" w14:textId="77777777" w:rsidR="00C776BB" w:rsidRDefault="00C776BB">
            <w:pPr>
              <w:pStyle w:val="ListParagraph"/>
              <w:ind w:left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556E7" w14:textId="77777777" w:rsidR="00C776BB" w:rsidRDefault="00C776BB">
            <w:pPr>
              <w:pStyle w:val="ListParagraph"/>
              <w:ind w:left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3A62B" w14:textId="77777777" w:rsidR="00C776BB" w:rsidRDefault="00C776BB">
            <w:pPr>
              <w:pStyle w:val="ListParagraph"/>
              <w:ind w:left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</w:tr>
      <w:tr w:rsidR="00C776BB" w14:paraId="2B128560" w14:textId="77777777" w:rsidTr="00C776BB"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67317" w14:textId="77777777" w:rsidR="00C776BB" w:rsidRDefault="00C776BB" w:rsidP="00C776BB">
            <w:pPr>
              <w:pStyle w:val="ListParagraph"/>
              <w:numPr>
                <w:ilvl w:val="0"/>
                <w:numId w:val="3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„Павлина </w:t>
            </w:r>
            <w:proofErr w:type="spellStart"/>
            <w:r>
              <w:rPr>
                <w:rFonts w:ascii="Calibri" w:hAnsi="Calibri" w:cs="Calibri"/>
              </w:rPr>
              <w:t>Велјанова</w:t>
            </w:r>
            <w:proofErr w:type="spellEnd"/>
            <w:r>
              <w:rPr>
                <w:rFonts w:ascii="Calibri" w:hAnsi="Calibri" w:cs="Calibri"/>
              </w:rPr>
              <w:t>“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9EDF4" w14:textId="77777777" w:rsidR="00C776BB" w:rsidRDefault="00C776BB">
            <w:pPr>
              <w:pStyle w:val="ListParagraph"/>
              <w:ind w:left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Кочани 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A971D" w14:textId="77777777" w:rsidR="00C776BB" w:rsidRDefault="00C776BB">
            <w:pPr>
              <w:pStyle w:val="ListParagraph"/>
              <w:ind w:left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2024/25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3F58B" w14:textId="77777777" w:rsidR="00C776BB" w:rsidRDefault="00C776BB">
            <w:pPr>
              <w:pStyle w:val="ListParagraph"/>
              <w:ind w:left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734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FD6AC" w14:textId="77777777" w:rsidR="00C776BB" w:rsidRDefault="00C776BB">
            <w:pPr>
              <w:pStyle w:val="ListParagraph"/>
              <w:ind w:left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B6405" w14:textId="77777777" w:rsidR="00C776BB" w:rsidRDefault="00C776BB">
            <w:pPr>
              <w:pStyle w:val="ListParagraph"/>
              <w:ind w:left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8DDFE" w14:textId="77777777" w:rsidR="00C776BB" w:rsidRDefault="00C776BB">
            <w:pPr>
              <w:pStyle w:val="ListParagraph"/>
              <w:ind w:left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952BB" w14:textId="77777777" w:rsidR="00C776BB" w:rsidRDefault="00C776BB">
            <w:pPr>
              <w:pStyle w:val="ListParagraph"/>
              <w:ind w:left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7BAB6" w14:textId="77777777" w:rsidR="00C776BB" w:rsidRDefault="00C776BB">
            <w:pPr>
              <w:pStyle w:val="ListParagraph"/>
              <w:ind w:left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</w:tr>
      <w:tr w:rsidR="00C776BB" w14:paraId="05C0D04E" w14:textId="77777777" w:rsidTr="00C776BB"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382A1" w14:textId="77777777" w:rsidR="00C776BB" w:rsidRDefault="00C776BB" w:rsidP="00C776BB">
            <w:pPr>
              <w:pStyle w:val="ListParagraph"/>
              <w:numPr>
                <w:ilvl w:val="0"/>
                <w:numId w:val="3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„Ангел Шајче“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70A4B" w14:textId="77777777" w:rsidR="00C776BB" w:rsidRDefault="00C776BB">
            <w:pPr>
              <w:pStyle w:val="ListParagraph"/>
              <w:ind w:left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Куманово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2B4BE" w14:textId="77777777" w:rsidR="00C776BB" w:rsidRDefault="00C776BB">
            <w:pPr>
              <w:pStyle w:val="ListParagraph"/>
              <w:ind w:left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2024/25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CA5A2" w14:textId="77777777" w:rsidR="00C776BB" w:rsidRDefault="00C776BB">
            <w:pPr>
              <w:pStyle w:val="ListParagraph"/>
              <w:ind w:left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1791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AEBB3" w14:textId="77777777" w:rsidR="00C776BB" w:rsidRDefault="00C776BB">
            <w:pPr>
              <w:pStyle w:val="ListParagraph"/>
              <w:ind w:left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1268B" w14:textId="77777777" w:rsidR="00C776BB" w:rsidRDefault="00C776BB">
            <w:pPr>
              <w:pStyle w:val="ListParagraph"/>
              <w:ind w:left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06747" w14:textId="77777777" w:rsidR="00C776BB" w:rsidRDefault="00C776BB">
            <w:pPr>
              <w:pStyle w:val="ListParagraph"/>
              <w:ind w:left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70542" w14:textId="77777777" w:rsidR="00C776BB" w:rsidRDefault="00C776BB">
            <w:pPr>
              <w:pStyle w:val="ListParagraph"/>
              <w:ind w:left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16F1E" w14:textId="77777777" w:rsidR="00C776BB" w:rsidRDefault="00C776BB">
            <w:pPr>
              <w:pStyle w:val="ListParagraph"/>
              <w:ind w:left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</w:tr>
      <w:tr w:rsidR="00C776BB" w14:paraId="68C7D8DA" w14:textId="77777777" w:rsidTr="00C776BB"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40438" w14:textId="77777777" w:rsidR="00C776BB" w:rsidRDefault="00C776BB" w:rsidP="00C776BB">
            <w:pPr>
              <w:pStyle w:val="ListParagraph"/>
              <w:numPr>
                <w:ilvl w:val="0"/>
                <w:numId w:val="3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„Димче Мирчев“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2C7EA" w14:textId="77777777" w:rsidR="00C776BB" w:rsidRDefault="00C776BB">
            <w:pPr>
              <w:pStyle w:val="ListParagraph"/>
              <w:ind w:left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Велес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C213E" w14:textId="77777777" w:rsidR="00C776BB" w:rsidRDefault="00C776BB">
            <w:pPr>
              <w:pStyle w:val="ListParagraph"/>
              <w:ind w:left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2024/25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41B12" w14:textId="77777777" w:rsidR="00C776BB" w:rsidRDefault="00C776BB">
            <w:pPr>
              <w:pStyle w:val="ListParagraph"/>
              <w:ind w:left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1136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F4951" w14:textId="77777777" w:rsidR="00C776BB" w:rsidRDefault="00C776BB">
            <w:pPr>
              <w:pStyle w:val="ListParagraph"/>
              <w:ind w:left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CA914" w14:textId="77777777" w:rsidR="00C776BB" w:rsidRDefault="00C776BB">
            <w:pPr>
              <w:pStyle w:val="ListParagraph"/>
              <w:ind w:left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F3963" w14:textId="77777777" w:rsidR="00C776BB" w:rsidRDefault="00C776BB">
            <w:pPr>
              <w:pStyle w:val="ListParagraph"/>
              <w:ind w:left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94BA1" w14:textId="77777777" w:rsidR="00C776BB" w:rsidRDefault="00C776BB">
            <w:pPr>
              <w:pStyle w:val="ListParagraph"/>
              <w:ind w:left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72FF7" w14:textId="77777777" w:rsidR="00C776BB" w:rsidRDefault="00C776BB">
            <w:pPr>
              <w:pStyle w:val="ListParagraph"/>
              <w:ind w:left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</w:tr>
      <w:tr w:rsidR="00C776BB" w14:paraId="7A82BD45" w14:textId="77777777" w:rsidTr="00C776BB"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71BA5" w14:textId="77777777" w:rsidR="00C776BB" w:rsidRDefault="00C776BB" w:rsidP="00C776BB">
            <w:pPr>
              <w:pStyle w:val="ListParagraph"/>
              <w:numPr>
                <w:ilvl w:val="0"/>
                <w:numId w:val="3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„25 Мај“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C6614" w14:textId="77777777" w:rsidR="00C776BB" w:rsidRDefault="00C776BB">
            <w:pPr>
              <w:pStyle w:val="ListParagraph"/>
              <w:ind w:left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Гази Баба 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4DEA3" w14:textId="77777777" w:rsidR="00C776BB" w:rsidRDefault="00C776BB">
            <w:pPr>
              <w:pStyle w:val="ListParagraph"/>
              <w:ind w:left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2024/25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DF717" w14:textId="77777777" w:rsidR="00C776BB" w:rsidRDefault="00C776BB">
            <w:pPr>
              <w:pStyle w:val="ListParagraph"/>
              <w:ind w:left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1199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D326D" w14:textId="77777777" w:rsidR="00C776BB" w:rsidRDefault="00C776BB">
            <w:pPr>
              <w:pStyle w:val="ListParagraph"/>
              <w:ind w:left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47036" w14:textId="77777777" w:rsidR="00C776BB" w:rsidRDefault="00C776BB">
            <w:pPr>
              <w:pStyle w:val="ListParagraph"/>
              <w:ind w:left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1C81E" w14:textId="77777777" w:rsidR="00C776BB" w:rsidRDefault="00C776BB">
            <w:pPr>
              <w:pStyle w:val="ListParagraph"/>
              <w:ind w:left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71485" w14:textId="77777777" w:rsidR="00C776BB" w:rsidRDefault="00C776BB">
            <w:pPr>
              <w:pStyle w:val="ListParagraph"/>
              <w:ind w:left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B0244" w14:textId="77777777" w:rsidR="00C776BB" w:rsidRDefault="00C776BB">
            <w:pPr>
              <w:pStyle w:val="ListParagraph"/>
              <w:ind w:left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</w:tr>
      <w:tr w:rsidR="00C776BB" w14:paraId="0A46050E" w14:textId="77777777" w:rsidTr="00C776BB"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406B7" w14:textId="77777777" w:rsidR="00C776BB" w:rsidRDefault="00C776BB" w:rsidP="00C776BB">
            <w:pPr>
              <w:pStyle w:val="ListParagraph"/>
              <w:numPr>
                <w:ilvl w:val="0"/>
                <w:numId w:val="3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„7 Септември“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25DB1" w14:textId="77777777" w:rsidR="00C776BB" w:rsidRDefault="00C776BB">
            <w:pPr>
              <w:pStyle w:val="ListParagraph"/>
              <w:ind w:left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Пехчево 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12685" w14:textId="77777777" w:rsidR="00C776BB" w:rsidRDefault="00C776BB">
            <w:pPr>
              <w:pStyle w:val="ListParagraph"/>
              <w:ind w:left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2024/25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F8048" w14:textId="77777777" w:rsidR="00C776BB" w:rsidRDefault="00C776BB">
            <w:pPr>
              <w:pStyle w:val="ListParagraph"/>
              <w:ind w:left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91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8F3F7" w14:textId="77777777" w:rsidR="00C776BB" w:rsidRDefault="00C776BB">
            <w:pPr>
              <w:pStyle w:val="ListParagraph"/>
              <w:ind w:left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43235" w14:textId="77777777" w:rsidR="00C776BB" w:rsidRDefault="00C776BB">
            <w:pPr>
              <w:pStyle w:val="ListParagraph"/>
              <w:ind w:left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6EF2D" w14:textId="77777777" w:rsidR="00C776BB" w:rsidRDefault="00C776BB">
            <w:pPr>
              <w:pStyle w:val="ListParagraph"/>
              <w:ind w:left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2559C" w14:textId="77777777" w:rsidR="00C776BB" w:rsidRDefault="00C776BB">
            <w:pPr>
              <w:pStyle w:val="ListParagraph"/>
              <w:ind w:left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B075B" w14:textId="77777777" w:rsidR="00C776BB" w:rsidRDefault="00C776BB">
            <w:pPr>
              <w:pStyle w:val="ListParagraph"/>
              <w:ind w:left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</w:tr>
      <w:tr w:rsidR="00C776BB" w14:paraId="55CF83E2" w14:textId="77777777" w:rsidTr="00C776BB"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C9924" w14:textId="77777777" w:rsidR="00C776BB" w:rsidRDefault="00C776BB" w:rsidP="00C776BB">
            <w:pPr>
              <w:pStyle w:val="ListParagraph"/>
              <w:numPr>
                <w:ilvl w:val="0"/>
                <w:numId w:val="3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„</w:t>
            </w:r>
            <w:proofErr w:type="spellStart"/>
            <w:r>
              <w:rPr>
                <w:rFonts w:ascii="Calibri" w:hAnsi="Calibri" w:cs="Calibri"/>
              </w:rPr>
              <w:t>Р.Ј.Корчагин</w:t>
            </w:r>
            <w:proofErr w:type="spellEnd"/>
            <w:r>
              <w:rPr>
                <w:rFonts w:ascii="Calibri" w:hAnsi="Calibri" w:cs="Calibri"/>
              </w:rPr>
              <w:t>“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BD69E" w14:textId="77777777" w:rsidR="00C776BB" w:rsidRDefault="00C776BB">
            <w:pPr>
              <w:pStyle w:val="ListParagraph"/>
              <w:ind w:left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Центар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52B64" w14:textId="77777777" w:rsidR="00C776BB" w:rsidRDefault="00C776BB">
            <w:pPr>
              <w:pStyle w:val="ListParagraph"/>
              <w:ind w:left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2024/25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E5373" w14:textId="77777777" w:rsidR="00C776BB" w:rsidRDefault="00C776BB">
            <w:pPr>
              <w:pStyle w:val="ListParagraph"/>
              <w:ind w:left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456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43E7D" w14:textId="77777777" w:rsidR="00C776BB" w:rsidRDefault="00C776BB">
            <w:pPr>
              <w:pStyle w:val="ListParagraph"/>
              <w:ind w:left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E27D7" w14:textId="77777777" w:rsidR="00C776BB" w:rsidRDefault="00C776BB">
            <w:pPr>
              <w:pStyle w:val="ListParagraph"/>
              <w:ind w:left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B2231" w14:textId="77777777" w:rsidR="00C776BB" w:rsidRDefault="00C776BB">
            <w:pPr>
              <w:pStyle w:val="ListParagraph"/>
              <w:ind w:left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BAFC1" w14:textId="77777777" w:rsidR="00C776BB" w:rsidRDefault="00C776BB">
            <w:pPr>
              <w:pStyle w:val="ListParagraph"/>
              <w:ind w:left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265FD" w14:textId="77777777" w:rsidR="00C776BB" w:rsidRDefault="00C776BB">
            <w:pPr>
              <w:pStyle w:val="ListParagraph"/>
              <w:ind w:left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</w:tr>
      <w:tr w:rsidR="00C776BB" w14:paraId="1EEC754E" w14:textId="77777777" w:rsidTr="00C776BB"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36160" w14:textId="77777777" w:rsidR="00C776BB" w:rsidRDefault="00C776BB" w:rsidP="00C776BB">
            <w:pPr>
              <w:pStyle w:val="ListParagraph"/>
              <w:numPr>
                <w:ilvl w:val="0"/>
                <w:numId w:val="3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„Рада </w:t>
            </w:r>
            <w:proofErr w:type="spellStart"/>
            <w:r>
              <w:rPr>
                <w:rFonts w:ascii="Calibri" w:hAnsi="Calibri" w:cs="Calibri"/>
              </w:rPr>
              <w:t>Поцева</w:t>
            </w:r>
            <w:proofErr w:type="spellEnd"/>
            <w:r>
              <w:rPr>
                <w:rFonts w:ascii="Calibri" w:hAnsi="Calibri" w:cs="Calibri"/>
              </w:rPr>
              <w:t>“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B6569" w14:textId="77777777" w:rsidR="00C776BB" w:rsidRDefault="00C776BB">
            <w:pPr>
              <w:pStyle w:val="ListParagraph"/>
              <w:ind w:left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Кавадарци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E3633" w14:textId="77777777" w:rsidR="00C776BB" w:rsidRDefault="00C776BB">
            <w:pPr>
              <w:pStyle w:val="ListParagraph"/>
              <w:ind w:left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2024/25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22030" w14:textId="77777777" w:rsidR="00C776BB" w:rsidRDefault="00C776BB">
            <w:pPr>
              <w:pStyle w:val="ListParagraph"/>
              <w:ind w:left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1152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9AD39" w14:textId="77777777" w:rsidR="00C776BB" w:rsidRDefault="00C776BB">
            <w:pPr>
              <w:pStyle w:val="ListParagraph"/>
              <w:ind w:left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7511B" w14:textId="77777777" w:rsidR="00C776BB" w:rsidRDefault="00C776BB">
            <w:pPr>
              <w:pStyle w:val="ListParagraph"/>
              <w:ind w:left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F33C7" w14:textId="77777777" w:rsidR="00C776BB" w:rsidRDefault="00C776BB">
            <w:pPr>
              <w:pStyle w:val="ListParagraph"/>
              <w:ind w:left="0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5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23142" w14:textId="77777777" w:rsidR="00C776BB" w:rsidRDefault="00C776BB">
            <w:pPr>
              <w:pStyle w:val="ListParagraph"/>
              <w:ind w:left="0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10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89441" w14:textId="77777777" w:rsidR="00C776BB" w:rsidRDefault="00C776BB">
            <w:pPr>
              <w:pStyle w:val="ListParagraph"/>
              <w:ind w:left="0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15</w:t>
            </w:r>
          </w:p>
        </w:tc>
      </w:tr>
      <w:tr w:rsidR="00C776BB" w14:paraId="10370DE7" w14:textId="77777777" w:rsidTr="00C776BB"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CF631" w14:textId="77777777" w:rsidR="00C776BB" w:rsidRDefault="00C776BB" w:rsidP="00C776BB">
            <w:pPr>
              <w:pStyle w:val="ListParagraph"/>
              <w:numPr>
                <w:ilvl w:val="0"/>
                <w:numId w:val="3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„</w:t>
            </w:r>
            <w:proofErr w:type="spellStart"/>
            <w:r>
              <w:rPr>
                <w:rFonts w:ascii="Calibri" w:hAnsi="Calibri" w:cs="Calibri"/>
              </w:rPr>
              <w:t>Фемо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Кулаков</w:t>
            </w:r>
            <w:proofErr w:type="spellEnd"/>
            <w:r>
              <w:rPr>
                <w:rFonts w:ascii="Calibri" w:hAnsi="Calibri" w:cs="Calibri"/>
              </w:rPr>
              <w:t>“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DB33B" w14:textId="77777777" w:rsidR="00C776BB" w:rsidRDefault="00C776BB">
            <w:pPr>
              <w:pStyle w:val="ListParagraph"/>
              <w:ind w:left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Неготино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1BAF8" w14:textId="77777777" w:rsidR="00C776BB" w:rsidRDefault="00C776BB">
            <w:pPr>
              <w:pStyle w:val="ListParagraph"/>
              <w:ind w:left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2024/25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EA271" w14:textId="77777777" w:rsidR="00C776BB" w:rsidRDefault="00C776BB">
            <w:pPr>
              <w:pStyle w:val="ListParagraph"/>
              <w:ind w:left="0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543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ACDE7" w14:textId="77777777" w:rsidR="00C776BB" w:rsidRDefault="00C776BB">
            <w:pPr>
              <w:pStyle w:val="ListParagraph"/>
              <w:ind w:left="0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7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9CC58" w14:textId="77777777" w:rsidR="00C776BB" w:rsidRDefault="00C776BB">
            <w:pPr>
              <w:pStyle w:val="ListParagraph"/>
              <w:ind w:left="0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8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11300" w14:textId="77777777" w:rsidR="00C776BB" w:rsidRDefault="00C776BB">
            <w:pPr>
              <w:pStyle w:val="ListParagraph"/>
              <w:ind w:left="0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1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2C854" w14:textId="77777777" w:rsidR="00C776BB" w:rsidRDefault="00C776BB">
            <w:pPr>
              <w:pStyle w:val="ListParagraph"/>
              <w:ind w:left="0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C3CD8" w14:textId="77777777" w:rsidR="00C776BB" w:rsidRDefault="00C776BB">
            <w:pPr>
              <w:pStyle w:val="ListParagraph"/>
              <w:ind w:left="0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1</w:t>
            </w:r>
          </w:p>
        </w:tc>
      </w:tr>
      <w:tr w:rsidR="00C776BB" w14:paraId="612BDD3A" w14:textId="77777777" w:rsidTr="00C776BB"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D0BD2" w14:textId="77777777" w:rsidR="00C776BB" w:rsidRDefault="00C776BB" w:rsidP="00C776BB">
            <w:pPr>
              <w:pStyle w:val="ListParagraph"/>
              <w:numPr>
                <w:ilvl w:val="0"/>
                <w:numId w:val="3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„Детелинка“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B33E9" w14:textId="77777777" w:rsidR="00C776BB" w:rsidRDefault="00C776BB">
            <w:pPr>
              <w:pStyle w:val="ListParagraph"/>
              <w:ind w:left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Крива Паланка 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3231A" w14:textId="77777777" w:rsidR="00C776BB" w:rsidRDefault="00C776BB">
            <w:pPr>
              <w:pStyle w:val="ListParagraph"/>
              <w:ind w:left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2024/25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64B6C" w14:textId="77777777" w:rsidR="00C776BB" w:rsidRDefault="00C776BB">
            <w:pPr>
              <w:pStyle w:val="ListParagraph"/>
              <w:ind w:left="0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189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86A2A" w14:textId="77777777" w:rsidR="00C776BB" w:rsidRDefault="00C776BB">
            <w:pPr>
              <w:pStyle w:val="ListParagraph"/>
              <w:ind w:left="0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2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DB7BB" w14:textId="77777777" w:rsidR="00C776BB" w:rsidRDefault="00C776BB">
            <w:pPr>
              <w:pStyle w:val="ListParagraph"/>
              <w:ind w:left="0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9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E5F1D" w14:textId="77777777" w:rsidR="00C776BB" w:rsidRDefault="00C776BB">
            <w:pPr>
              <w:pStyle w:val="ListParagraph"/>
              <w:ind w:left="0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2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3E81A" w14:textId="77777777" w:rsidR="00C776BB" w:rsidRDefault="00C776BB">
            <w:pPr>
              <w:pStyle w:val="ListParagraph"/>
              <w:ind w:left="0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2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BFDFF" w14:textId="77777777" w:rsidR="00C776BB" w:rsidRDefault="00C776BB">
            <w:pPr>
              <w:pStyle w:val="ListParagraph"/>
              <w:ind w:left="0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4</w:t>
            </w:r>
          </w:p>
        </w:tc>
      </w:tr>
      <w:tr w:rsidR="00C776BB" w14:paraId="7F93C273" w14:textId="77777777" w:rsidTr="00C776BB"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2DFBF" w14:textId="77777777" w:rsidR="00C776BB" w:rsidRDefault="00C776BB" w:rsidP="00C776BB">
            <w:pPr>
              <w:pStyle w:val="ListParagraph"/>
              <w:numPr>
                <w:ilvl w:val="0"/>
                <w:numId w:val="3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„Ацо Караманов“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E8EE2" w14:textId="77777777" w:rsidR="00C776BB" w:rsidRDefault="00C776BB">
            <w:pPr>
              <w:pStyle w:val="ListParagraph"/>
              <w:ind w:left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Радовиш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C4E8B" w14:textId="77777777" w:rsidR="00C776BB" w:rsidRDefault="00C776BB">
            <w:pPr>
              <w:pStyle w:val="ListParagraph"/>
              <w:ind w:left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2024/25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DE730" w14:textId="77777777" w:rsidR="00C776BB" w:rsidRDefault="00C776BB">
            <w:pPr>
              <w:pStyle w:val="ListParagraph"/>
              <w:ind w:left="0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445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AFB3A" w14:textId="77777777" w:rsidR="00C776BB" w:rsidRDefault="00C776BB">
            <w:pPr>
              <w:pStyle w:val="ListParagraph"/>
              <w:ind w:left="0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3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48AED" w14:textId="77777777" w:rsidR="00C776BB" w:rsidRDefault="00C776BB">
            <w:pPr>
              <w:pStyle w:val="ListParagraph"/>
              <w:ind w:left="0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2A268" w14:textId="77777777" w:rsidR="00C776BB" w:rsidRDefault="00C776BB">
            <w:pPr>
              <w:pStyle w:val="ListParagraph"/>
              <w:ind w:left="0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1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D3072" w14:textId="77777777" w:rsidR="00C776BB" w:rsidRDefault="00C776BB">
            <w:pPr>
              <w:pStyle w:val="ListParagraph"/>
              <w:ind w:left="0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855E2" w14:textId="77777777" w:rsidR="00C776BB" w:rsidRDefault="00C776BB">
            <w:pPr>
              <w:pStyle w:val="ListParagraph"/>
              <w:ind w:left="0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1</w:t>
            </w:r>
          </w:p>
        </w:tc>
      </w:tr>
      <w:tr w:rsidR="00C776BB" w14:paraId="71C9185B" w14:textId="77777777" w:rsidTr="00C776BB"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79FA6" w14:textId="77777777" w:rsidR="00C776BB" w:rsidRDefault="00C776BB" w:rsidP="00C776BB">
            <w:pPr>
              <w:pStyle w:val="ListParagraph"/>
              <w:numPr>
                <w:ilvl w:val="0"/>
                <w:numId w:val="3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„Детска радост“ 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49678" w14:textId="77777777" w:rsidR="00C776BB" w:rsidRDefault="00C776BB">
            <w:pPr>
              <w:pStyle w:val="ListParagraph"/>
              <w:ind w:left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Гостивар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D5A68" w14:textId="77777777" w:rsidR="00C776BB" w:rsidRDefault="00C776BB">
            <w:pPr>
              <w:pStyle w:val="ListParagraph"/>
              <w:ind w:left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2024/25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1EEF9" w14:textId="77777777" w:rsidR="00C776BB" w:rsidRDefault="00C776BB">
            <w:pPr>
              <w:pStyle w:val="ListParagraph"/>
              <w:ind w:left="0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858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979DC" w14:textId="77777777" w:rsidR="00C776BB" w:rsidRDefault="00C776BB">
            <w:pPr>
              <w:pStyle w:val="ListParagraph"/>
              <w:ind w:left="0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19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4B7A0" w14:textId="77777777" w:rsidR="00C776BB" w:rsidRDefault="00C776BB">
            <w:pPr>
              <w:pStyle w:val="ListParagraph"/>
              <w:ind w:left="0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25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552A3" w14:textId="77777777" w:rsidR="00C776BB" w:rsidRDefault="00C776BB">
            <w:pPr>
              <w:pStyle w:val="ListParagraph"/>
              <w:ind w:left="0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9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00512" w14:textId="77777777" w:rsidR="00C776BB" w:rsidRDefault="00C776BB">
            <w:pPr>
              <w:pStyle w:val="ListParagraph"/>
              <w:ind w:left="0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11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F2C74" w14:textId="77777777" w:rsidR="00C776BB" w:rsidRDefault="00C776BB">
            <w:pPr>
              <w:pStyle w:val="ListParagraph"/>
              <w:ind w:left="0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20</w:t>
            </w:r>
          </w:p>
        </w:tc>
      </w:tr>
      <w:tr w:rsidR="00C776BB" w14:paraId="703E9D1F" w14:textId="77777777" w:rsidTr="00C776BB"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8606E" w14:textId="77777777" w:rsidR="00C776BB" w:rsidRDefault="00C776BB" w:rsidP="00C776BB">
            <w:pPr>
              <w:pStyle w:val="ListParagraph"/>
              <w:numPr>
                <w:ilvl w:val="0"/>
                <w:numId w:val="3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„Детска радост“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84217" w14:textId="77777777" w:rsidR="00C776BB" w:rsidRDefault="00C776BB">
            <w:pPr>
              <w:pStyle w:val="ListParagraph"/>
              <w:ind w:left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Струмица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C35F0" w14:textId="77777777" w:rsidR="00C776BB" w:rsidRDefault="00C776BB">
            <w:pPr>
              <w:pStyle w:val="ListParagraph"/>
              <w:ind w:left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2024/25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DF9E7" w14:textId="77777777" w:rsidR="00C776BB" w:rsidRDefault="00C776BB">
            <w:pPr>
              <w:pStyle w:val="ListParagraph"/>
              <w:ind w:left="0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761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8D1DB" w14:textId="77777777" w:rsidR="00C776BB" w:rsidRDefault="00C776BB">
            <w:pPr>
              <w:pStyle w:val="ListParagraph"/>
              <w:ind w:left="0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3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7AE93" w14:textId="77777777" w:rsidR="00C776BB" w:rsidRDefault="00C776BB">
            <w:pPr>
              <w:pStyle w:val="ListParagraph"/>
              <w:ind w:left="0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1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12C72" w14:textId="77777777" w:rsidR="00C776BB" w:rsidRDefault="00C776BB">
            <w:pPr>
              <w:pStyle w:val="ListParagraph"/>
              <w:ind w:left="0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2F2BE" w14:textId="77777777" w:rsidR="00C776BB" w:rsidRDefault="00C776BB">
            <w:pPr>
              <w:pStyle w:val="ListParagraph"/>
              <w:ind w:left="0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7615A" w14:textId="77777777" w:rsidR="00C776BB" w:rsidRDefault="00C776BB">
            <w:pPr>
              <w:pStyle w:val="ListParagraph"/>
              <w:ind w:left="0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0</w:t>
            </w:r>
          </w:p>
        </w:tc>
      </w:tr>
      <w:tr w:rsidR="00C776BB" w14:paraId="1F172569" w14:textId="77777777" w:rsidTr="00C776BB"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EAFE4" w14:textId="77777777" w:rsidR="00C776BB" w:rsidRDefault="00C776BB" w:rsidP="00C776BB">
            <w:pPr>
              <w:pStyle w:val="ListParagraph"/>
              <w:numPr>
                <w:ilvl w:val="0"/>
                <w:numId w:val="3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„8-ми Април“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E7A99" w14:textId="77777777" w:rsidR="00C776BB" w:rsidRDefault="00C776BB">
            <w:pPr>
              <w:pStyle w:val="ListParagraph"/>
              <w:ind w:left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Шуто Оризари 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1FEF9" w14:textId="77777777" w:rsidR="00C776BB" w:rsidRDefault="00C776BB">
            <w:pPr>
              <w:pStyle w:val="ListParagraph"/>
              <w:ind w:left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2024/25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F638F" w14:textId="77777777" w:rsidR="00C776BB" w:rsidRDefault="00C776BB">
            <w:pPr>
              <w:pStyle w:val="ListParagraph"/>
              <w:ind w:left="0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130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B3B45" w14:textId="77777777" w:rsidR="00C776BB" w:rsidRDefault="00C776BB">
            <w:pPr>
              <w:pStyle w:val="ListParagraph"/>
              <w:ind w:left="0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49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D8322" w14:textId="77777777" w:rsidR="00C776BB" w:rsidRDefault="00C776BB">
            <w:pPr>
              <w:pStyle w:val="ListParagraph"/>
              <w:ind w:left="0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74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C8A9E" w14:textId="77777777" w:rsidR="00C776BB" w:rsidRDefault="00C776BB">
            <w:pPr>
              <w:pStyle w:val="ListParagraph"/>
              <w:ind w:left="0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E8C04" w14:textId="77777777" w:rsidR="00C776BB" w:rsidRDefault="00C776BB">
            <w:pPr>
              <w:pStyle w:val="ListParagraph"/>
              <w:ind w:left="0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E4D45" w14:textId="77777777" w:rsidR="00C776BB" w:rsidRDefault="00C776BB">
            <w:pPr>
              <w:pStyle w:val="ListParagraph"/>
              <w:ind w:left="0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0</w:t>
            </w:r>
          </w:p>
        </w:tc>
      </w:tr>
    </w:tbl>
    <w:p w14:paraId="6271051A" w14:textId="4C8BEA97" w:rsidR="00C776BB" w:rsidRDefault="00C776BB" w:rsidP="00C776BB">
      <w:pPr>
        <w:rPr>
          <w:lang w:val="mk-MK"/>
        </w:rPr>
      </w:pPr>
    </w:p>
    <w:p w14:paraId="23A1D6C7" w14:textId="343CF8E7" w:rsidR="00C776BB" w:rsidRDefault="00C776BB" w:rsidP="00C776BB">
      <w:pPr>
        <w:pStyle w:val="ListParagraph"/>
        <w:numPr>
          <w:ilvl w:val="0"/>
          <w:numId w:val="4"/>
        </w:numPr>
        <w:rPr>
          <w:rFonts w:ascii="Calibri" w:hAnsi="Calibri" w:cs="Calibri"/>
          <w:color w:val="1F3864" w:themeColor="accent1" w:themeShade="80"/>
        </w:rPr>
      </w:pPr>
      <w:proofErr w:type="spellStart"/>
      <w:r>
        <w:rPr>
          <w:rFonts w:ascii="Calibri" w:hAnsi="Calibri" w:cs="Calibri"/>
          <w:color w:val="1F3864" w:themeColor="accent1" w:themeShade="80"/>
        </w:rPr>
        <w:t>Регионална</w:t>
      </w:r>
      <w:proofErr w:type="spellEnd"/>
      <w:r>
        <w:rPr>
          <w:rFonts w:ascii="Calibri" w:hAnsi="Calibri" w:cs="Calibri"/>
          <w:color w:val="1F3864" w:themeColor="accent1" w:themeShade="80"/>
        </w:rPr>
        <w:t xml:space="preserve"> </w:t>
      </w:r>
      <w:proofErr w:type="spellStart"/>
      <w:r>
        <w:rPr>
          <w:rFonts w:ascii="Calibri" w:hAnsi="Calibri" w:cs="Calibri"/>
          <w:color w:val="1F3864" w:themeColor="accent1" w:themeShade="80"/>
        </w:rPr>
        <w:t>конференција</w:t>
      </w:r>
      <w:proofErr w:type="spellEnd"/>
      <w:r>
        <w:rPr>
          <w:rFonts w:ascii="Calibri" w:hAnsi="Calibri" w:cs="Calibri"/>
          <w:color w:val="1F3864" w:themeColor="accent1" w:themeShade="80"/>
        </w:rPr>
        <w:t xml:space="preserve"> </w:t>
      </w:r>
      <w:proofErr w:type="spellStart"/>
      <w:r>
        <w:rPr>
          <w:rFonts w:ascii="Calibri" w:hAnsi="Calibri" w:cs="Calibri"/>
          <w:color w:val="1F3864" w:themeColor="accent1" w:themeShade="80"/>
        </w:rPr>
        <w:t>за</w:t>
      </w:r>
      <w:proofErr w:type="spellEnd"/>
      <w:r>
        <w:rPr>
          <w:rFonts w:ascii="Calibri" w:hAnsi="Calibri" w:cs="Calibri"/>
          <w:color w:val="1F3864" w:themeColor="accent1" w:themeShade="80"/>
        </w:rPr>
        <w:t xml:space="preserve"> </w:t>
      </w:r>
      <w:proofErr w:type="spellStart"/>
      <w:r>
        <w:rPr>
          <w:rFonts w:ascii="Calibri" w:hAnsi="Calibri" w:cs="Calibri"/>
          <w:color w:val="1F3864" w:themeColor="accent1" w:themeShade="80"/>
        </w:rPr>
        <w:t>жените</w:t>
      </w:r>
      <w:proofErr w:type="spellEnd"/>
      <w:r>
        <w:rPr>
          <w:rFonts w:ascii="Calibri" w:hAnsi="Calibri" w:cs="Calibri"/>
          <w:color w:val="1F3864" w:themeColor="accent1" w:themeShade="80"/>
        </w:rPr>
        <w:t xml:space="preserve"> </w:t>
      </w:r>
      <w:proofErr w:type="spellStart"/>
      <w:r>
        <w:rPr>
          <w:rFonts w:ascii="Calibri" w:hAnsi="Calibri" w:cs="Calibri"/>
          <w:color w:val="1F3864" w:themeColor="accent1" w:themeShade="80"/>
        </w:rPr>
        <w:t>Ромки</w:t>
      </w:r>
      <w:proofErr w:type="spellEnd"/>
      <w:r>
        <w:rPr>
          <w:rFonts w:ascii="Calibri" w:hAnsi="Calibri" w:cs="Calibri"/>
          <w:color w:val="1F3864" w:themeColor="accent1" w:themeShade="80"/>
        </w:rPr>
        <w:t xml:space="preserve"> е </w:t>
      </w:r>
      <w:proofErr w:type="spellStart"/>
      <w:r>
        <w:rPr>
          <w:rFonts w:ascii="Calibri" w:hAnsi="Calibri" w:cs="Calibri"/>
          <w:color w:val="1F3864" w:themeColor="accent1" w:themeShade="80"/>
        </w:rPr>
        <w:t>одржана</w:t>
      </w:r>
      <w:proofErr w:type="spellEnd"/>
      <w:r>
        <w:rPr>
          <w:rFonts w:ascii="Calibri" w:hAnsi="Calibri" w:cs="Calibri"/>
          <w:color w:val="1F3864" w:themeColor="accent1" w:themeShade="80"/>
        </w:rPr>
        <w:t xml:space="preserve"> </w:t>
      </w:r>
      <w:proofErr w:type="spellStart"/>
      <w:r>
        <w:rPr>
          <w:rFonts w:ascii="Calibri" w:hAnsi="Calibri" w:cs="Calibri"/>
          <w:color w:val="1F3864" w:themeColor="accent1" w:themeShade="80"/>
        </w:rPr>
        <w:t>во</w:t>
      </w:r>
      <w:proofErr w:type="spellEnd"/>
      <w:r>
        <w:rPr>
          <w:rFonts w:ascii="Calibri" w:hAnsi="Calibri" w:cs="Calibri"/>
          <w:color w:val="1F3864" w:themeColor="accent1" w:themeShade="80"/>
        </w:rPr>
        <w:t xml:space="preserve"> 2023 </w:t>
      </w:r>
      <w:proofErr w:type="spellStart"/>
      <w:r>
        <w:rPr>
          <w:rFonts w:ascii="Calibri" w:hAnsi="Calibri" w:cs="Calibri"/>
          <w:color w:val="1F3864" w:themeColor="accent1" w:themeShade="80"/>
        </w:rPr>
        <w:t>година</w:t>
      </w:r>
      <w:proofErr w:type="spellEnd"/>
      <w:r>
        <w:rPr>
          <w:rFonts w:ascii="Calibri" w:hAnsi="Calibri" w:cs="Calibri"/>
          <w:color w:val="1F3864" w:themeColor="accent1" w:themeShade="80"/>
        </w:rPr>
        <w:t xml:space="preserve">. </w:t>
      </w:r>
    </w:p>
    <w:p w14:paraId="12B94A97" w14:textId="0BE067B5" w:rsidR="00C776BB" w:rsidRDefault="00C776BB" w:rsidP="00C776BB">
      <w:pPr>
        <w:pStyle w:val="ListParagraph"/>
        <w:rPr>
          <w:rFonts w:ascii="Calibri" w:hAnsi="Calibri" w:cs="Calibri"/>
          <w:color w:val="1F3864" w:themeColor="accent1" w:themeShade="80"/>
        </w:rPr>
      </w:pPr>
      <w:proofErr w:type="spellStart"/>
      <w:r>
        <w:rPr>
          <w:rFonts w:ascii="Calibri" w:hAnsi="Calibri" w:cs="Calibri"/>
          <w:color w:val="1F3864" w:themeColor="accent1" w:themeShade="80"/>
        </w:rPr>
        <w:t>Во</w:t>
      </w:r>
      <w:proofErr w:type="spellEnd"/>
      <w:r>
        <w:rPr>
          <w:rFonts w:ascii="Calibri" w:hAnsi="Calibri" w:cs="Calibri"/>
          <w:color w:val="1F3864" w:themeColor="accent1" w:themeShade="80"/>
        </w:rPr>
        <w:t xml:space="preserve"> 2024 </w:t>
      </w:r>
      <w:proofErr w:type="spellStart"/>
      <w:r>
        <w:rPr>
          <w:rFonts w:ascii="Calibri" w:hAnsi="Calibri" w:cs="Calibri"/>
          <w:color w:val="1F3864" w:themeColor="accent1" w:themeShade="80"/>
        </w:rPr>
        <w:t>година</w:t>
      </w:r>
      <w:proofErr w:type="spellEnd"/>
      <w:r>
        <w:rPr>
          <w:rFonts w:ascii="Calibri" w:hAnsi="Calibri" w:cs="Calibri"/>
          <w:color w:val="1F3864" w:themeColor="accent1" w:themeShade="80"/>
        </w:rPr>
        <w:t xml:space="preserve"> </w:t>
      </w:r>
      <w:proofErr w:type="spellStart"/>
      <w:r>
        <w:rPr>
          <w:rFonts w:ascii="Calibri" w:hAnsi="Calibri" w:cs="Calibri"/>
          <w:color w:val="1F3864" w:themeColor="accent1" w:themeShade="80"/>
        </w:rPr>
        <w:t>не</w:t>
      </w:r>
      <w:proofErr w:type="spellEnd"/>
      <w:r>
        <w:rPr>
          <w:rFonts w:ascii="Calibri" w:hAnsi="Calibri" w:cs="Calibri"/>
          <w:color w:val="1F3864" w:themeColor="accent1" w:themeShade="80"/>
        </w:rPr>
        <w:t xml:space="preserve"> </w:t>
      </w:r>
      <w:proofErr w:type="spellStart"/>
      <w:r>
        <w:rPr>
          <w:rFonts w:ascii="Calibri" w:hAnsi="Calibri" w:cs="Calibri"/>
          <w:color w:val="1F3864" w:themeColor="accent1" w:themeShade="80"/>
        </w:rPr>
        <w:t>се</w:t>
      </w:r>
      <w:proofErr w:type="spellEnd"/>
      <w:r>
        <w:rPr>
          <w:rFonts w:ascii="Calibri" w:hAnsi="Calibri" w:cs="Calibri"/>
          <w:color w:val="1F3864" w:themeColor="accent1" w:themeShade="80"/>
        </w:rPr>
        <w:t xml:space="preserve"> </w:t>
      </w:r>
      <w:proofErr w:type="spellStart"/>
      <w:r>
        <w:rPr>
          <w:rFonts w:ascii="Calibri" w:hAnsi="Calibri" w:cs="Calibri"/>
          <w:color w:val="1F3864" w:themeColor="accent1" w:themeShade="80"/>
        </w:rPr>
        <w:t>одржа</w:t>
      </w:r>
      <w:proofErr w:type="spellEnd"/>
      <w:r>
        <w:rPr>
          <w:rFonts w:ascii="Calibri" w:hAnsi="Calibri" w:cs="Calibri"/>
          <w:color w:val="1F3864" w:themeColor="accent1" w:themeShade="80"/>
        </w:rPr>
        <w:t xml:space="preserve"> </w:t>
      </w:r>
      <w:proofErr w:type="spellStart"/>
      <w:r>
        <w:rPr>
          <w:rFonts w:ascii="Calibri" w:hAnsi="Calibri" w:cs="Calibri"/>
          <w:color w:val="1F3864" w:themeColor="accent1" w:themeShade="80"/>
        </w:rPr>
        <w:t>конференција</w:t>
      </w:r>
      <w:proofErr w:type="spellEnd"/>
      <w:r>
        <w:rPr>
          <w:rFonts w:ascii="Calibri" w:hAnsi="Calibri" w:cs="Calibri"/>
          <w:color w:val="1F3864" w:themeColor="accent1" w:themeShade="80"/>
        </w:rPr>
        <w:t xml:space="preserve"> </w:t>
      </w:r>
      <w:proofErr w:type="spellStart"/>
      <w:r>
        <w:rPr>
          <w:rFonts w:ascii="Calibri" w:hAnsi="Calibri" w:cs="Calibri"/>
          <w:color w:val="1F3864" w:themeColor="accent1" w:themeShade="80"/>
        </w:rPr>
        <w:t>за</w:t>
      </w:r>
      <w:proofErr w:type="spellEnd"/>
      <w:r>
        <w:rPr>
          <w:rFonts w:ascii="Calibri" w:hAnsi="Calibri" w:cs="Calibri"/>
          <w:color w:val="1F3864" w:themeColor="accent1" w:themeShade="80"/>
        </w:rPr>
        <w:t xml:space="preserve"> </w:t>
      </w:r>
      <w:proofErr w:type="spellStart"/>
      <w:r>
        <w:rPr>
          <w:rFonts w:ascii="Calibri" w:hAnsi="Calibri" w:cs="Calibri"/>
          <w:color w:val="1F3864" w:themeColor="accent1" w:themeShade="80"/>
        </w:rPr>
        <w:t>жените</w:t>
      </w:r>
      <w:proofErr w:type="spellEnd"/>
      <w:r>
        <w:rPr>
          <w:rFonts w:ascii="Calibri" w:hAnsi="Calibri" w:cs="Calibri"/>
          <w:color w:val="1F3864" w:themeColor="accent1" w:themeShade="80"/>
        </w:rPr>
        <w:t xml:space="preserve"> </w:t>
      </w:r>
      <w:proofErr w:type="spellStart"/>
      <w:r>
        <w:rPr>
          <w:rFonts w:ascii="Calibri" w:hAnsi="Calibri" w:cs="Calibri"/>
          <w:color w:val="1F3864" w:themeColor="accent1" w:themeShade="80"/>
        </w:rPr>
        <w:t>Ромки</w:t>
      </w:r>
      <w:proofErr w:type="spellEnd"/>
      <w:r>
        <w:rPr>
          <w:rFonts w:ascii="Calibri" w:hAnsi="Calibri" w:cs="Calibri"/>
          <w:color w:val="1F3864" w:themeColor="accent1" w:themeShade="80"/>
        </w:rPr>
        <w:t xml:space="preserve">. </w:t>
      </w:r>
    </w:p>
    <w:p w14:paraId="3AF73158" w14:textId="382CC55A" w:rsidR="00C776BB" w:rsidRDefault="00C776BB" w:rsidP="00C776BB">
      <w:pPr>
        <w:pStyle w:val="ListParagraph"/>
        <w:rPr>
          <w:rFonts w:ascii="Calibri" w:hAnsi="Calibri" w:cs="Calibri"/>
          <w:color w:val="1F3864" w:themeColor="accent1" w:themeShade="80"/>
        </w:rPr>
      </w:pPr>
    </w:p>
    <w:p w14:paraId="289BD301" w14:textId="37227E1D" w:rsidR="00C776BB" w:rsidRDefault="00C776BB" w:rsidP="00C776BB">
      <w:pPr>
        <w:pStyle w:val="ListParagraph"/>
        <w:numPr>
          <w:ilvl w:val="0"/>
          <w:numId w:val="4"/>
        </w:numPr>
        <w:rPr>
          <w:rFonts w:ascii="Calibri" w:hAnsi="Calibri" w:cs="Calibri"/>
          <w:color w:val="1F3864" w:themeColor="accent1" w:themeShade="80"/>
          <w:lang w:val="mk-MK"/>
        </w:rPr>
      </w:pPr>
      <w:r w:rsidRPr="00C776BB">
        <w:rPr>
          <w:rFonts w:ascii="Calibri" w:hAnsi="Calibri" w:cs="Calibri"/>
          <w:color w:val="1F3864" w:themeColor="accent1" w:themeShade="80"/>
          <w:lang w:val="mk-MK"/>
        </w:rPr>
        <w:t>Сеуште не е донесен Законот за социјално домување.</w:t>
      </w:r>
    </w:p>
    <w:p w14:paraId="414CEFE8" w14:textId="1388D9F4" w:rsidR="00C776BB" w:rsidRDefault="00C776BB" w:rsidP="00C776BB">
      <w:pPr>
        <w:pStyle w:val="ListParagraph"/>
        <w:numPr>
          <w:ilvl w:val="0"/>
          <w:numId w:val="4"/>
        </w:numPr>
        <w:rPr>
          <w:rFonts w:ascii="Calibri" w:hAnsi="Calibri" w:cs="Calibri"/>
          <w:color w:val="1F3864" w:themeColor="accent1" w:themeShade="80"/>
          <w:lang w:val="mk-MK"/>
        </w:rPr>
      </w:pPr>
      <w:r w:rsidRPr="00C776BB">
        <w:rPr>
          <w:rFonts w:ascii="Calibri" w:hAnsi="Calibri" w:cs="Calibri"/>
          <w:color w:val="1F3864" w:themeColor="accent1" w:themeShade="80"/>
          <w:lang w:val="mk-MK"/>
        </w:rPr>
        <w:t>Во прилог  1 и прилог 2  подетални информации за реализираните активности за 2024 година.</w:t>
      </w:r>
    </w:p>
    <w:p w14:paraId="1254129A" w14:textId="77777777" w:rsidR="00C776BB" w:rsidRDefault="00C776BB" w:rsidP="00C776BB">
      <w:pPr>
        <w:pStyle w:val="ListParagraph"/>
        <w:numPr>
          <w:ilvl w:val="0"/>
          <w:numId w:val="4"/>
        </w:numPr>
        <w:jc w:val="both"/>
        <w:rPr>
          <w:rFonts w:ascii="Calibri" w:hAnsi="Calibri" w:cs="Calibri"/>
          <w:color w:val="1F3864" w:themeColor="accent1" w:themeShade="80"/>
        </w:rPr>
      </w:pPr>
      <w:proofErr w:type="spellStart"/>
      <w:r>
        <w:rPr>
          <w:rFonts w:ascii="Calibri" w:hAnsi="Calibri" w:cs="Calibri"/>
          <w:color w:val="1F3864" w:themeColor="accent1" w:themeShade="80"/>
        </w:rPr>
        <w:t>Во</w:t>
      </w:r>
      <w:proofErr w:type="spellEnd"/>
      <w:r>
        <w:rPr>
          <w:rFonts w:ascii="Calibri" w:hAnsi="Calibri" w:cs="Calibri"/>
          <w:color w:val="1F3864" w:themeColor="accent1" w:themeShade="80"/>
        </w:rPr>
        <w:t xml:space="preserve"> </w:t>
      </w:r>
      <w:proofErr w:type="spellStart"/>
      <w:r>
        <w:rPr>
          <w:rFonts w:ascii="Calibri" w:hAnsi="Calibri" w:cs="Calibri"/>
          <w:color w:val="1F3864" w:themeColor="accent1" w:themeShade="80"/>
        </w:rPr>
        <w:t>текот</w:t>
      </w:r>
      <w:proofErr w:type="spellEnd"/>
      <w:r>
        <w:rPr>
          <w:rFonts w:ascii="Calibri" w:hAnsi="Calibri" w:cs="Calibri"/>
          <w:color w:val="1F3864" w:themeColor="accent1" w:themeShade="80"/>
        </w:rPr>
        <w:t xml:space="preserve"> </w:t>
      </w:r>
      <w:proofErr w:type="spellStart"/>
      <w:r>
        <w:rPr>
          <w:rFonts w:ascii="Calibri" w:hAnsi="Calibri" w:cs="Calibri"/>
          <w:color w:val="1F3864" w:themeColor="accent1" w:themeShade="80"/>
        </w:rPr>
        <w:t>на</w:t>
      </w:r>
      <w:proofErr w:type="spellEnd"/>
      <w:r>
        <w:rPr>
          <w:rFonts w:ascii="Calibri" w:hAnsi="Calibri" w:cs="Calibri"/>
          <w:color w:val="1F3864" w:themeColor="accent1" w:themeShade="80"/>
        </w:rPr>
        <w:t xml:space="preserve"> 2024 </w:t>
      </w:r>
      <w:proofErr w:type="spellStart"/>
      <w:r>
        <w:rPr>
          <w:rFonts w:ascii="Calibri" w:hAnsi="Calibri" w:cs="Calibri"/>
          <w:color w:val="1F3864" w:themeColor="accent1" w:themeShade="80"/>
        </w:rPr>
        <w:t>година</w:t>
      </w:r>
      <w:proofErr w:type="spellEnd"/>
      <w:r>
        <w:rPr>
          <w:rFonts w:ascii="Calibri" w:hAnsi="Calibri" w:cs="Calibri"/>
          <w:color w:val="1F3864" w:themeColor="accent1" w:themeShade="80"/>
        </w:rPr>
        <w:t xml:space="preserve"> </w:t>
      </w:r>
      <w:proofErr w:type="spellStart"/>
      <w:r>
        <w:rPr>
          <w:rFonts w:ascii="Calibri" w:hAnsi="Calibri" w:cs="Calibri"/>
          <w:color w:val="1F3864" w:themeColor="accent1" w:themeShade="80"/>
        </w:rPr>
        <w:t>одржани</w:t>
      </w:r>
      <w:proofErr w:type="spellEnd"/>
      <w:r>
        <w:rPr>
          <w:rFonts w:ascii="Calibri" w:hAnsi="Calibri" w:cs="Calibri"/>
          <w:color w:val="1F3864" w:themeColor="accent1" w:themeShade="80"/>
        </w:rPr>
        <w:t xml:space="preserve"> </w:t>
      </w:r>
      <w:proofErr w:type="spellStart"/>
      <w:r>
        <w:rPr>
          <w:rFonts w:ascii="Calibri" w:hAnsi="Calibri" w:cs="Calibri"/>
          <w:color w:val="1F3864" w:themeColor="accent1" w:themeShade="80"/>
        </w:rPr>
        <w:t>се</w:t>
      </w:r>
      <w:proofErr w:type="spellEnd"/>
      <w:r>
        <w:rPr>
          <w:rFonts w:ascii="Calibri" w:hAnsi="Calibri" w:cs="Calibri"/>
          <w:color w:val="1F3864" w:themeColor="accent1" w:themeShade="80"/>
        </w:rPr>
        <w:t xml:space="preserve"> </w:t>
      </w:r>
      <w:proofErr w:type="gramStart"/>
      <w:r>
        <w:rPr>
          <w:rFonts w:ascii="Calibri" w:hAnsi="Calibri" w:cs="Calibri"/>
          <w:color w:val="1F3864" w:themeColor="accent1" w:themeShade="80"/>
        </w:rPr>
        <w:t xml:space="preserve">3  </w:t>
      </w:r>
      <w:proofErr w:type="spellStart"/>
      <w:r>
        <w:rPr>
          <w:rFonts w:ascii="Calibri" w:hAnsi="Calibri" w:cs="Calibri"/>
          <w:color w:val="1F3864" w:themeColor="accent1" w:themeShade="80"/>
        </w:rPr>
        <w:t>редовни</w:t>
      </w:r>
      <w:proofErr w:type="spellEnd"/>
      <w:proofErr w:type="gramEnd"/>
      <w:r>
        <w:rPr>
          <w:rFonts w:ascii="Calibri" w:hAnsi="Calibri" w:cs="Calibri"/>
          <w:color w:val="1F3864" w:themeColor="accent1" w:themeShade="80"/>
        </w:rPr>
        <w:t xml:space="preserve">  </w:t>
      </w:r>
      <w:proofErr w:type="spellStart"/>
      <w:r>
        <w:rPr>
          <w:rFonts w:ascii="Calibri" w:hAnsi="Calibri" w:cs="Calibri"/>
          <w:color w:val="1F3864" w:themeColor="accent1" w:themeShade="80"/>
        </w:rPr>
        <w:t>состанока</w:t>
      </w:r>
      <w:proofErr w:type="spellEnd"/>
      <w:r>
        <w:rPr>
          <w:rFonts w:ascii="Calibri" w:hAnsi="Calibri" w:cs="Calibri"/>
          <w:color w:val="1F3864" w:themeColor="accent1" w:themeShade="80"/>
        </w:rPr>
        <w:t xml:space="preserve"> </w:t>
      </w:r>
      <w:proofErr w:type="spellStart"/>
      <w:r>
        <w:rPr>
          <w:rFonts w:ascii="Calibri" w:hAnsi="Calibri" w:cs="Calibri"/>
          <w:color w:val="1F3864" w:themeColor="accent1" w:themeShade="80"/>
        </w:rPr>
        <w:t>на</w:t>
      </w:r>
      <w:proofErr w:type="spellEnd"/>
      <w:r>
        <w:rPr>
          <w:rFonts w:ascii="Calibri" w:hAnsi="Calibri" w:cs="Calibri"/>
          <w:color w:val="1F3864" w:themeColor="accent1" w:themeShade="80"/>
        </w:rPr>
        <w:t xml:space="preserve"> </w:t>
      </w:r>
      <w:proofErr w:type="spellStart"/>
      <w:r>
        <w:rPr>
          <w:rFonts w:ascii="Calibri" w:hAnsi="Calibri" w:cs="Calibri"/>
          <w:color w:val="1F3864" w:themeColor="accent1" w:themeShade="80"/>
        </w:rPr>
        <w:t>Националното</w:t>
      </w:r>
      <w:proofErr w:type="spellEnd"/>
      <w:r>
        <w:rPr>
          <w:rFonts w:ascii="Calibri" w:hAnsi="Calibri" w:cs="Calibri"/>
          <w:color w:val="1F3864" w:themeColor="accent1" w:themeShade="80"/>
        </w:rPr>
        <w:t xml:space="preserve"> </w:t>
      </w:r>
      <w:proofErr w:type="spellStart"/>
      <w:r>
        <w:rPr>
          <w:rFonts w:ascii="Calibri" w:hAnsi="Calibri" w:cs="Calibri"/>
          <w:color w:val="1F3864" w:themeColor="accent1" w:themeShade="80"/>
        </w:rPr>
        <w:t>координативно</w:t>
      </w:r>
      <w:proofErr w:type="spellEnd"/>
      <w:r>
        <w:rPr>
          <w:rFonts w:ascii="Calibri" w:hAnsi="Calibri" w:cs="Calibri"/>
          <w:color w:val="1F3864" w:themeColor="accent1" w:themeShade="80"/>
        </w:rPr>
        <w:t xml:space="preserve"> </w:t>
      </w:r>
      <w:proofErr w:type="spellStart"/>
      <w:r>
        <w:rPr>
          <w:rFonts w:ascii="Calibri" w:hAnsi="Calibri" w:cs="Calibri"/>
          <w:color w:val="1F3864" w:themeColor="accent1" w:themeShade="80"/>
        </w:rPr>
        <w:t>тело</w:t>
      </w:r>
      <w:proofErr w:type="spellEnd"/>
      <w:r>
        <w:rPr>
          <w:rFonts w:ascii="Calibri" w:hAnsi="Calibri" w:cs="Calibri"/>
          <w:color w:val="1F3864" w:themeColor="accent1" w:themeShade="80"/>
        </w:rPr>
        <w:t xml:space="preserve"> </w:t>
      </w:r>
      <w:proofErr w:type="spellStart"/>
      <w:r>
        <w:rPr>
          <w:rFonts w:ascii="Calibri" w:hAnsi="Calibri" w:cs="Calibri"/>
          <w:color w:val="1F3864" w:themeColor="accent1" w:themeShade="80"/>
        </w:rPr>
        <w:t>за</w:t>
      </w:r>
      <w:proofErr w:type="spellEnd"/>
      <w:r>
        <w:rPr>
          <w:rFonts w:ascii="Calibri" w:hAnsi="Calibri" w:cs="Calibri"/>
          <w:color w:val="1F3864" w:themeColor="accent1" w:themeShade="80"/>
        </w:rPr>
        <w:t xml:space="preserve"> </w:t>
      </w:r>
      <w:proofErr w:type="spellStart"/>
      <w:r>
        <w:rPr>
          <w:rFonts w:ascii="Calibri" w:hAnsi="Calibri" w:cs="Calibri"/>
          <w:color w:val="1F3864" w:themeColor="accent1" w:themeShade="80"/>
        </w:rPr>
        <w:t>имплементација</w:t>
      </w:r>
      <w:proofErr w:type="spellEnd"/>
      <w:r>
        <w:rPr>
          <w:rFonts w:ascii="Calibri" w:hAnsi="Calibri" w:cs="Calibri"/>
          <w:color w:val="1F3864" w:themeColor="accent1" w:themeShade="80"/>
        </w:rPr>
        <w:t xml:space="preserve"> </w:t>
      </w:r>
      <w:proofErr w:type="spellStart"/>
      <w:r>
        <w:rPr>
          <w:rFonts w:ascii="Calibri" w:hAnsi="Calibri" w:cs="Calibri"/>
          <w:color w:val="1F3864" w:themeColor="accent1" w:themeShade="80"/>
        </w:rPr>
        <w:t>на</w:t>
      </w:r>
      <w:proofErr w:type="spellEnd"/>
      <w:r>
        <w:rPr>
          <w:rFonts w:ascii="Calibri" w:hAnsi="Calibri" w:cs="Calibri"/>
          <w:color w:val="1F3864" w:themeColor="accent1" w:themeShade="80"/>
        </w:rPr>
        <w:t xml:space="preserve"> </w:t>
      </w:r>
      <w:proofErr w:type="spellStart"/>
      <w:r>
        <w:rPr>
          <w:rFonts w:ascii="Calibri" w:hAnsi="Calibri" w:cs="Calibri"/>
          <w:color w:val="1F3864" w:themeColor="accent1" w:themeShade="80"/>
        </w:rPr>
        <w:t>Стратегијата</w:t>
      </w:r>
      <w:proofErr w:type="spellEnd"/>
      <w:r>
        <w:rPr>
          <w:rFonts w:ascii="Calibri" w:hAnsi="Calibri" w:cs="Calibri"/>
          <w:color w:val="1F3864" w:themeColor="accent1" w:themeShade="80"/>
        </w:rPr>
        <w:t xml:space="preserve"> </w:t>
      </w:r>
      <w:proofErr w:type="spellStart"/>
      <w:r>
        <w:rPr>
          <w:rFonts w:ascii="Calibri" w:hAnsi="Calibri" w:cs="Calibri"/>
          <w:color w:val="1F3864" w:themeColor="accent1" w:themeShade="80"/>
        </w:rPr>
        <w:t>за</w:t>
      </w:r>
      <w:proofErr w:type="spellEnd"/>
      <w:r>
        <w:rPr>
          <w:rFonts w:ascii="Calibri" w:hAnsi="Calibri" w:cs="Calibri"/>
          <w:color w:val="1F3864" w:themeColor="accent1" w:themeShade="80"/>
        </w:rPr>
        <w:t xml:space="preserve"> </w:t>
      </w:r>
      <w:proofErr w:type="spellStart"/>
      <w:r>
        <w:rPr>
          <w:rFonts w:ascii="Calibri" w:hAnsi="Calibri" w:cs="Calibri"/>
          <w:color w:val="1F3864" w:themeColor="accent1" w:themeShade="80"/>
        </w:rPr>
        <w:t>инклузија</w:t>
      </w:r>
      <w:proofErr w:type="spellEnd"/>
      <w:r>
        <w:rPr>
          <w:rFonts w:ascii="Calibri" w:hAnsi="Calibri" w:cs="Calibri"/>
          <w:color w:val="1F3864" w:themeColor="accent1" w:themeShade="80"/>
        </w:rPr>
        <w:t xml:space="preserve"> </w:t>
      </w:r>
      <w:proofErr w:type="spellStart"/>
      <w:r>
        <w:rPr>
          <w:rFonts w:ascii="Calibri" w:hAnsi="Calibri" w:cs="Calibri"/>
          <w:color w:val="1F3864" w:themeColor="accent1" w:themeShade="80"/>
        </w:rPr>
        <w:t>на</w:t>
      </w:r>
      <w:proofErr w:type="spellEnd"/>
      <w:r>
        <w:rPr>
          <w:rFonts w:ascii="Calibri" w:hAnsi="Calibri" w:cs="Calibri"/>
          <w:color w:val="1F3864" w:themeColor="accent1" w:themeShade="80"/>
        </w:rPr>
        <w:t xml:space="preserve"> </w:t>
      </w:r>
      <w:proofErr w:type="spellStart"/>
      <w:r>
        <w:rPr>
          <w:rFonts w:ascii="Calibri" w:hAnsi="Calibri" w:cs="Calibri"/>
          <w:color w:val="1F3864" w:themeColor="accent1" w:themeShade="80"/>
        </w:rPr>
        <w:t>Ромите</w:t>
      </w:r>
      <w:proofErr w:type="spellEnd"/>
      <w:r>
        <w:rPr>
          <w:rFonts w:ascii="Calibri" w:hAnsi="Calibri" w:cs="Calibri"/>
          <w:color w:val="1F3864" w:themeColor="accent1" w:themeShade="80"/>
        </w:rPr>
        <w:t xml:space="preserve"> 2022- 2030  </w:t>
      </w:r>
      <w:proofErr w:type="spellStart"/>
      <w:r>
        <w:rPr>
          <w:rFonts w:ascii="Calibri" w:hAnsi="Calibri" w:cs="Calibri"/>
          <w:color w:val="1F3864" w:themeColor="accent1" w:themeShade="80"/>
        </w:rPr>
        <w:t>на</w:t>
      </w:r>
      <w:proofErr w:type="spellEnd"/>
      <w:r>
        <w:rPr>
          <w:rFonts w:ascii="Calibri" w:hAnsi="Calibri" w:cs="Calibri"/>
          <w:color w:val="1F3864" w:themeColor="accent1" w:themeShade="80"/>
        </w:rPr>
        <w:t xml:space="preserve"> </w:t>
      </w:r>
      <w:proofErr w:type="spellStart"/>
      <w:r>
        <w:rPr>
          <w:rFonts w:ascii="Calibri" w:hAnsi="Calibri" w:cs="Calibri"/>
          <w:color w:val="1F3864" w:themeColor="accent1" w:themeShade="80"/>
        </w:rPr>
        <w:t>кои</w:t>
      </w:r>
      <w:proofErr w:type="spellEnd"/>
      <w:r>
        <w:rPr>
          <w:rFonts w:ascii="Calibri" w:hAnsi="Calibri" w:cs="Calibri"/>
          <w:color w:val="1F3864" w:themeColor="accent1" w:themeShade="80"/>
        </w:rPr>
        <w:t xml:space="preserve"> </w:t>
      </w:r>
      <w:proofErr w:type="spellStart"/>
      <w:r>
        <w:rPr>
          <w:rFonts w:ascii="Calibri" w:hAnsi="Calibri" w:cs="Calibri"/>
          <w:color w:val="1F3864" w:themeColor="accent1" w:themeShade="80"/>
        </w:rPr>
        <w:t>се</w:t>
      </w:r>
      <w:proofErr w:type="spellEnd"/>
      <w:r>
        <w:rPr>
          <w:rFonts w:ascii="Calibri" w:hAnsi="Calibri" w:cs="Calibri"/>
          <w:color w:val="1F3864" w:themeColor="accent1" w:themeShade="80"/>
        </w:rPr>
        <w:t xml:space="preserve"> </w:t>
      </w:r>
      <w:proofErr w:type="spellStart"/>
      <w:r>
        <w:rPr>
          <w:rFonts w:ascii="Calibri" w:hAnsi="Calibri" w:cs="Calibri"/>
          <w:color w:val="1F3864" w:themeColor="accent1" w:themeShade="80"/>
        </w:rPr>
        <w:t>дискутираше</w:t>
      </w:r>
      <w:proofErr w:type="spellEnd"/>
      <w:r>
        <w:rPr>
          <w:rFonts w:ascii="Calibri" w:hAnsi="Calibri" w:cs="Calibri"/>
          <w:color w:val="1F3864" w:themeColor="accent1" w:themeShade="80"/>
        </w:rPr>
        <w:t xml:space="preserve"> </w:t>
      </w:r>
      <w:proofErr w:type="spellStart"/>
      <w:r>
        <w:rPr>
          <w:rFonts w:ascii="Calibri" w:hAnsi="Calibri" w:cs="Calibri"/>
          <w:color w:val="1F3864" w:themeColor="accent1" w:themeShade="80"/>
        </w:rPr>
        <w:t>за</w:t>
      </w:r>
      <w:proofErr w:type="spellEnd"/>
      <w:r>
        <w:rPr>
          <w:rFonts w:ascii="Calibri" w:hAnsi="Calibri" w:cs="Calibri"/>
          <w:color w:val="1F3864" w:themeColor="accent1" w:themeShade="80"/>
        </w:rPr>
        <w:t xml:space="preserve"> </w:t>
      </w:r>
      <w:proofErr w:type="spellStart"/>
      <w:r>
        <w:rPr>
          <w:rFonts w:ascii="Calibri" w:hAnsi="Calibri" w:cs="Calibri"/>
          <w:color w:val="1F3864" w:themeColor="accent1" w:themeShade="80"/>
        </w:rPr>
        <w:t>реализираните</w:t>
      </w:r>
      <w:proofErr w:type="spellEnd"/>
      <w:r>
        <w:rPr>
          <w:rFonts w:ascii="Calibri" w:hAnsi="Calibri" w:cs="Calibri"/>
          <w:color w:val="1F3864" w:themeColor="accent1" w:themeShade="80"/>
        </w:rPr>
        <w:t xml:space="preserve"> </w:t>
      </w:r>
      <w:proofErr w:type="spellStart"/>
      <w:r>
        <w:rPr>
          <w:rFonts w:ascii="Calibri" w:hAnsi="Calibri" w:cs="Calibri"/>
          <w:color w:val="1F3864" w:themeColor="accent1" w:themeShade="80"/>
        </w:rPr>
        <w:t>активности</w:t>
      </w:r>
      <w:proofErr w:type="spellEnd"/>
      <w:r>
        <w:rPr>
          <w:rFonts w:ascii="Calibri" w:hAnsi="Calibri" w:cs="Calibri"/>
          <w:color w:val="1F3864" w:themeColor="accent1" w:themeShade="80"/>
        </w:rPr>
        <w:t xml:space="preserve"> </w:t>
      </w:r>
      <w:proofErr w:type="spellStart"/>
      <w:r>
        <w:rPr>
          <w:rFonts w:ascii="Calibri" w:hAnsi="Calibri" w:cs="Calibri"/>
          <w:color w:val="1F3864" w:themeColor="accent1" w:themeShade="80"/>
        </w:rPr>
        <w:t>во</w:t>
      </w:r>
      <w:proofErr w:type="spellEnd"/>
      <w:r>
        <w:rPr>
          <w:rFonts w:ascii="Calibri" w:hAnsi="Calibri" w:cs="Calibri"/>
          <w:color w:val="1F3864" w:themeColor="accent1" w:themeShade="80"/>
        </w:rPr>
        <w:t xml:space="preserve"> </w:t>
      </w:r>
      <w:proofErr w:type="spellStart"/>
      <w:r>
        <w:rPr>
          <w:rFonts w:ascii="Calibri" w:hAnsi="Calibri" w:cs="Calibri"/>
          <w:color w:val="1F3864" w:themeColor="accent1" w:themeShade="80"/>
        </w:rPr>
        <w:t>ресорните</w:t>
      </w:r>
      <w:proofErr w:type="spellEnd"/>
      <w:r>
        <w:rPr>
          <w:rFonts w:ascii="Calibri" w:hAnsi="Calibri" w:cs="Calibri"/>
          <w:color w:val="1F3864" w:themeColor="accent1" w:themeShade="80"/>
        </w:rPr>
        <w:t xml:space="preserve"> </w:t>
      </w:r>
      <w:proofErr w:type="spellStart"/>
      <w:r>
        <w:rPr>
          <w:rFonts w:ascii="Calibri" w:hAnsi="Calibri" w:cs="Calibri"/>
          <w:color w:val="1F3864" w:themeColor="accent1" w:themeShade="80"/>
        </w:rPr>
        <w:t>министерства</w:t>
      </w:r>
      <w:proofErr w:type="spellEnd"/>
      <w:r>
        <w:rPr>
          <w:rFonts w:ascii="Calibri" w:hAnsi="Calibri" w:cs="Calibri"/>
          <w:color w:val="1F3864" w:themeColor="accent1" w:themeShade="80"/>
        </w:rPr>
        <w:t xml:space="preserve"> </w:t>
      </w:r>
      <w:proofErr w:type="spellStart"/>
      <w:r>
        <w:rPr>
          <w:rFonts w:ascii="Calibri" w:hAnsi="Calibri" w:cs="Calibri"/>
          <w:color w:val="1F3864" w:themeColor="accent1" w:themeShade="80"/>
        </w:rPr>
        <w:t>во</w:t>
      </w:r>
      <w:proofErr w:type="spellEnd"/>
      <w:r>
        <w:rPr>
          <w:rFonts w:ascii="Calibri" w:hAnsi="Calibri" w:cs="Calibri"/>
          <w:color w:val="1F3864" w:themeColor="accent1" w:themeShade="80"/>
        </w:rPr>
        <w:t xml:space="preserve"> </w:t>
      </w:r>
      <w:proofErr w:type="spellStart"/>
      <w:r>
        <w:rPr>
          <w:rFonts w:ascii="Calibri" w:hAnsi="Calibri" w:cs="Calibri"/>
          <w:color w:val="1F3864" w:themeColor="accent1" w:themeShade="80"/>
        </w:rPr>
        <w:t>рамки</w:t>
      </w:r>
      <w:proofErr w:type="spellEnd"/>
      <w:r>
        <w:rPr>
          <w:rFonts w:ascii="Calibri" w:hAnsi="Calibri" w:cs="Calibri"/>
          <w:color w:val="1F3864" w:themeColor="accent1" w:themeShade="80"/>
        </w:rPr>
        <w:t xml:space="preserve"> </w:t>
      </w:r>
      <w:proofErr w:type="spellStart"/>
      <w:r>
        <w:rPr>
          <w:rFonts w:ascii="Calibri" w:hAnsi="Calibri" w:cs="Calibri"/>
          <w:color w:val="1F3864" w:themeColor="accent1" w:themeShade="80"/>
        </w:rPr>
        <w:t>на</w:t>
      </w:r>
      <w:proofErr w:type="spellEnd"/>
      <w:r>
        <w:rPr>
          <w:rFonts w:ascii="Calibri" w:hAnsi="Calibri" w:cs="Calibri"/>
          <w:color w:val="1F3864" w:themeColor="accent1" w:themeShade="80"/>
        </w:rPr>
        <w:t xml:space="preserve"> </w:t>
      </w:r>
      <w:proofErr w:type="spellStart"/>
      <w:r>
        <w:rPr>
          <w:rFonts w:ascii="Calibri" w:hAnsi="Calibri" w:cs="Calibri"/>
          <w:color w:val="1F3864" w:themeColor="accent1" w:themeShade="80"/>
        </w:rPr>
        <w:t>Стратегијата</w:t>
      </w:r>
      <w:proofErr w:type="spellEnd"/>
      <w:r>
        <w:rPr>
          <w:rFonts w:ascii="Calibri" w:hAnsi="Calibri" w:cs="Calibri"/>
          <w:color w:val="1F3864" w:themeColor="accent1" w:themeShade="80"/>
        </w:rPr>
        <w:t xml:space="preserve"> </w:t>
      </w:r>
      <w:proofErr w:type="spellStart"/>
      <w:r>
        <w:rPr>
          <w:rFonts w:ascii="Calibri" w:hAnsi="Calibri" w:cs="Calibri"/>
          <w:color w:val="1F3864" w:themeColor="accent1" w:themeShade="80"/>
        </w:rPr>
        <w:t>за</w:t>
      </w:r>
      <w:proofErr w:type="spellEnd"/>
      <w:r>
        <w:rPr>
          <w:rFonts w:ascii="Calibri" w:hAnsi="Calibri" w:cs="Calibri"/>
          <w:color w:val="1F3864" w:themeColor="accent1" w:themeShade="80"/>
        </w:rPr>
        <w:t xml:space="preserve"> </w:t>
      </w:r>
      <w:proofErr w:type="spellStart"/>
      <w:r>
        <w:rPr>
          <w:rFonts w:ascii="Calibri" w:hAnsi="Calibri" w:cs="Calibri"/>
          <w:color w:val="1F3864" w:themeColor="accent1" w:themeShade="80"/>
        </w:rPr>
        <w:t>Инклузија</w:t>
      </w:r>
      <w:proofErr w:type="spellEnd"/>
      <w:r>
        <w:rPr>
          <w:rFonts w:ascii="Calibri" w:hAnsi="Calibri" w:cs="Calibri"/>
          <w:color w:val="1F3864" w:themeColor="accent1" w:themeShade="80"/>
        </w:rPr>
        <w:t xml:space="preserve"> </w:t>
      </w:r>
      <w:proofErr w:type="spellStart"/>
      <w:r>
        <w:rPr>
          <w:rFonts w:ascii="Calibri" w:hAnsi="Calibri" w:cs="Calibri"/>
          <w:color w:val="1F3864" w:themeColor="accent1" w:themeShade="80"/>
        </w:rPr>
        <w:t>на</w:t>
      </w:r>
      <w:proofErr w:type="spellEnd"/>
      <w:r>
        <w:rPr>
          <w:rFonts w:ascii="Calibri" w:hAnsi="Calibri" w:cs="Calibri"/>
          <w:color w:val="1F3864" w:themeColor="accent1" w:themeShade="80"/>
        </w:rPr>
        <w:t xml:space="preserve"> </w:t>
      </w:r>
      <w:proofErr w:type="spellStart"/>
      <w:r>
        <w:rPr>
          <w:rFonts w:ascii="Calibri" w:hAnsi="Calibri" w:cs="Calibri"/>
          <w:color w:val="1F3864" w:themeColor="accent1" w:themeShade="80"/>
        </w:rPr>
        <w:t>Ромите</w:t>
      </w:r>
      <w:proofErr w:type="spellEnd"/>
      <w:r>
        <w:rPr>
          <w:rFonts w:ascii="Calibri" w:hAnsi="Calibri" w:cs="Calibri"/>
          <w:color w:val="1F3864" w:themeColor="accent1" w:themeShade="80"/>
        </w:rPr>
        <w:t xml:space="preserve"> 2022- 2030 </w:t>
      </w:r>
      <w:proofErr w:type="spellStart"/>
      <w:r>
        <w:rPr>
          <w:rFonts w:ascii="Calibri" w:hAnsi="Calibri" w:cs="Calibri"/>
          <w:color w:val="1F3864" w:themeColor="accent1" w:themeShade="80"/>
        </w:rPr>
        <w:t>година</w:t>
      </w:r>
      <w:proofErr w:type="spellEnd"/>
      <w:r>
        <w:rPr>
          <w:rFonts w:ascii="Calibri" w:hAnsi="Calibri" w:cs="Calibri"/>
          <w:color w:val="1F3864" w:themeColor="accent1" w:themeShade="80"/>
        </w:rPr>
        <w:t xml:space="preserve">. </w:t>
      </w:r>
    </w:p>
    <w:p w14:paraId="6F7280D2" w14:textId="77777777" w:rsidR="00C776BB" w:rsidRDefault="00C776BB" w:rsidP="00C776BB">
      <w:pPr>
        <w:pStyle w:val="ListParagraph"/>
        <w:ind w:left="1080"/>
        <w:rPr>
          <w:rFonts w:ascii="Calibri" w:hAnsi="Calibri" w:cs="Calibri"/>
          <w:color w:val="1F3864" w:themeColor="accent1" w:themeShade="80"/>
        </w:rPr>
      </w:pPr>
      <w:proofErr w:type="spellStart"/>
      <w:r w:rsidRPr="00C776BB">
        <w:rPr>
          <w:rFonts w:ascii="Calibri" w:hAnsi="Calibri" w:cs="Calibri"/>
          <w:color w:val="1F3864" w:themeColor="accent1" w:themeShade="80"/>
        </w:rPr>
        <w:t>Во</w:t>
      </w:r>
      <w:proofErr w:type="spellEnd"/>
      <w:r w:rsidRPr="00C776BB">
        <w:rPr>
          <w:rFonts w:ascii="Calibri" w:hAnsi="Calibri" w:cs="Calibri"/>
          <w:color w:val="1F3864" w:themeColor="accent1" w:themeShade="80"/>
        </w:rPr>
        <w:t xml:space="preserve"> </w:t>
      </w:r>
      <w:proofErr w:type="spellStart"/>
      <w:r w:rsidRPr="00C776BB">
        <w:rPr>
          <w:rFonts w:ascii="Calibri" w:hAnsi="Calibri" w:cs="Calibri"/>
          <w:color w:val="1F3864" w:themeColor="accent1" w:themeShade="80"/>
        </w:rPr>
        <w:t>прилог</w:t>
      </w:r>
      <w:proofErr w:type="spellEnd"/>
      <w:r w:rsidRPr="00C776BB">
        <w:rPr>
          <w:rFonts w:ascii="Calibri" w:hAnsi="Calibri" w:cs="Calibri"/>
          <w:color w:val="1F3864" w:themeColor="accent1" w:themeShade="80"/>
        </w:rPr>
        <w:t xml:space="preserve"> 3 </w:t>
      </w:r>
      <w:proofErr w:type="spellStart"/>
      <w:r w:rsidRPr="00C776BB">
        <w:rPr>
          <w:rFonts w:ascii="Calibri" w:hAnsi="Calibri" w:cs="Calibri"/>
          <w:color w:val="1F3864" w:themeColor="accent1" w:themeShade="80"/>
        </w:rPr>
        <w:t>подетални</w:t>
      </w:r>
      <w:proofErr w:type="spellEnd"/>
      <w:r w:rsidRPr="00C776BB">
        <w:rPr>
          <w:rFonts w:ascii="Calibri" w:hAnsi="Calibri" w:cs="Calibri"/>
          <w:color w:val="1F3864" w:themeColor="accent1" w:themeShade="80"/>
        </w:rPr>
        <w:t xml:space="preserve"> </w:t>
      </w:r>
      <w:proofErr w:type="spellStart"/>
      <w:r w:rsidRPr="00C776BB">
        <w:rPr>
          <w:rFonts w:ascii="Calibri" w:hAnsi="Calibri" w:cs="Calibri"/>
          <w:color w:val="1F3864" w:themeColor="accent1" w:themeShade="80"/>
        </w:rPr>
        <w:t>информации</w:t>
      </w:r>
      <w:proofErr w:type="spellEnd"/>
      <w:r w:rsidRPr="00C776BB">
        <w:rPr>
          <w:rFonts w:ascii="Calibri" w:hAnsi="Calibri" w:cs="Calibri"/>
          <w:color w:val="1F3864" w:themeColor="accent1" w:themeShade="80"/>
        </w:rPr>
        <w:t xml:space="preserve"> </w:t>
      </w:r>
      <w:proofErr w:type="spellStart"/>
      <w:r w:rsidRPr="00C776BB">
        <w:rPr>
          <w:rFonts w:ascii="Calibri" w:hAnsi="Calibri" w:cs="Calibri"/>
          <w:color w:val="1F3864" w:themeColor="accent1" w:themeShade="80"/>
        </w:rPr>
        <w:t>од</w:t>
      </w:r>
      <w:proofErr w:type="spellEnd"/>
      <w:r w:rsidRPr="00C776BB">
        <w:rPr>
          <w:rFonts w:ascii="Calibri" w:hAnsi="Calibri" w:cs="Calibri"/>
          <w:color w:val="1F3864" w:themeColor="accent1" w:themeShade="80"/>
        </w:rPr>
        <w:t xml:space="preserve"> </w:t>
      </w:r>
      <w:proofErr w:type="spellStart"/>
      <w:r w:rsidRPr="00C776BB">
        <w:rPr>
          <w:rFonts w:ascii="Calibri" w:hAnsi="Calibri" w:cs="Calibri"/>
          <w:color w:val="1F3864" w:themeColor="accent1" w:themeShade="80"/>
        </w:rPr>
        <w:t>состаноците</w:t>
      </w:r>
      <w:proofErr w:type="spellEnd"/>
    </w:p>
    <w:p w14:paraId="333F7DAE" w14:textId="25C53DB3" w:rsidR="00C776BB" w:rsidRDefault="00C776BB" w:rsidP="00C776BB">
      <w:pPr>
        <w:pStyle w:val="ListParagraph"/>
        <w:numPr>
          <w:ilvl w:val="0"/>
          <w:numId w:val="4"/>
        </w:numPr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  <w:color w:val="1F3864" w:themeColor="accent1" w:themeShade="80"/>
        </w:rPr>
        <w:t>Во</w:t>
      </w:r>
      <w:proofErr w:type="spellEnd"/>
      <w:r>
        <w:rPr>
          <w:rFonts w:ascii="Calibri" w:hAnsi="Calibri" w:cs="Calibri"/>
          <w:color w:val="1F3864" w:themeColor="accent1" w:themeShade="80"/>
        </w:rPr>
        <w:t xml:space="preserve"> </w:t>
      </w:r>
      <w:proofErr w:type="spellStart"/>
      <w:r>
        <w:rPr>
          <w:rFonts w:ascii="Calibri" w:hAnsi="Calibri" w:cs="Calibri"/>
          <w:color w:val="1F3864" w:themeColor="accent1" w:themeShade="80"/>
        </w:rPr>
        <w:t>прилог</w:t>
      </w:r>
      <w:proofErr w:type="spellEnd"/>
      <w:r>
        <w:rPr>
          <w:rFonts w:ascii="Calibri" w:hAnsi="Calibri" w:cs="Calibri"/>
          <w:color w:val="1F3864" w:themeColor="accent1" w:themeShade="80"/>
        </w:rPr>
        <w:t xml:space="preserve"> 1 и 2 </w:t>
      </w:r>
      <w:proofErr w:type="spellStart"/>
      <w:r>
        <w:rPr>
          <w:rFonts w:ascii="Calibri" w:hAnsi="Calibri" w:cs="Calibri"/>
          <w:color w:val="1F3864" w:themeColor="accent1" w:themeShade="80"/>
        </w:rPr>
        <w:t>информации</w:t>
      </w:r>
      <w:proofErr w:type="spellEnd"/>
      <w:r>
        <w:rPr>
          <w:rFonts w:ascii="Calibri" w:hAnsi="Calibri" w:cs="Calibri"/>
          <w:color w:val="1F3864" w:themeColor="accent1" w:themeShade="80"/>
        </w:rPr>
        <w:t xml:space="preserve"> </w:t>
      </w:r>
      <w:proofErr w:type="spellStart"/>
      <w:r>
        <w:rPr>
          <w:rFonts w:ascii="Calibri" w:hAnsi="Calibri" w:cs="Calibri"/>
          <w:color w:val="1F3864" w:themeColor="accent1" w:themeShade="80"/>
        </w:rPr>
        <w:t>по</w:t>
      </w:r>
      <w:proofErr w:type="spellEnd"/>
      <w:r>
        <w:rPr>
          <w:rFonts w:ascii="Calibri" w:hAnsi="Calibri" w:cs="Calibri"/>
          <w:color w:val="1F3864" w:themeColor="accent1" w:themeShade="80"/>
        </w:rPr>
        <w:t xml:space="preserve"> </w:t>
      </w:r>
      <w:proofErr w:type="spellStart"/>
      <w:r>
        <w:rPr>
          <w:rFonts w:ascii="Calibri" w:hAnsi="Calibri" w:cs="Calibri"/>
          <w:color w:val="1F3864" w:themeColor="accent1" w:themeShade="80"/>
        </w:rPr>
        <w:t>однос</w:t>
      </w:r>
      <w:proofErr w:type="spellEnd"/>
      <w:r>
        <w:rPr>
          <w:rFonts w:ascii="Calibri" w:hAnsi="Calibri" w:cs="Calibri"/>
          <w:color w:val="1F3864" w:themeColor="accent1" w:themeShade="80"/>
        </w:rPr>
        <w:t xml:space="preserve"> </w:t>
      </w:r>
      <w:proofErr w:type="spellStart"/>
      <w:r>
        <w:rPr>
          <w:rFonts w:ascii="Calibri" w:hAnsi="Calibri" w:cs="Calibri"/>
          <w:color w:val="1F3864" w:themeColor="accent1" w:themeShade="80"/>
        </w:rPr>
        <w:t>на</w:t>
      </w:r>
      <w:proofErr w:type="spellEnd"/>
      <w:r>
        <w:rPr>
          <w:rFonts w:ascii="Calibri" w:hAnsi="Calibri" w:cs="Calibri"/>
          <w:color w:val="1F3864" w:themeColor="accent1" w:themeShade="80"/>
        </w:rPr>
        <w:t xml:space="preserve"> </w:t>
      </w:r>
      <w:proofErr w:type="spellStart"/>
      <w:r>
        <w:rPr>
          <w:rFonts w:ascii="Calibri" w:hAnsi="Calibri" w:cs="Calibri"/>
          <w:color w:val="1F3864" w:themeColor="accent1" w:themeShade="80"/>
        </w:rPr>
        <w:t>ова</w:t>
      </w:r>
      <w:proofErr w:type="spellEnd"/>
      <w:r>
        <w:rPr>
          <w:rFonts w:ascii="Calibri" w:hAnsi="Calibri" w:cs="Calibri"/>
          <w:color w:val="1F3864" w:themeColor="accent1" w:themeShade="80"/>
        </w:rPr>
        <w:t xml:space="preserve"> </w:t>
      </w:r>
      <w:proofErr w:type="spellStart"/>
      <w:r>
        <w:rPr>
          <w:rFonts w:ascii="Calibri" w:hAnsi="Calibri" w:cs="Calibri"/>
          <w:color w:val="1F3864" w:themeColor="accent1" w:themeShade="80"/>
        </w:rPr>
        <w:t>прашање</w:t>
      </w:r>
      <w:proofErr w:type="spellEnd"/>
      <w:r>
        <w:rPr>
          <w:rFonts w:ascii="Calibri" w:hAnsi="Calibri" w:cs="Calibri"/>
        </w:rPr>
        <w:t xml:space="preserve">. </w:t>
      </w:r>
    </w:p>
    <w:p w14:paraId="5B5486AC" w14:textId="77777777" w:rsidR="00C776BB" w:rsidRPr="00C776BB" w:rsidRDefault="00C776BB" w:rsidP="00C776BB">
      <w:pPr>
        <w:pStyle w:val="ListParagraph"/>
        <w:numPr>
          <w:ilvl w:val="0"/>
          <w:numId w:val="4"/>
        </w:numPr>
        <w:rPr>
          <w:rFonts w:ascii="StobiSerif Regular" w:hAnsi="StobiSerif Regular"/>
          <w:lang w:eastAsia="mk-MK"/>
        </w:rPr>
      </w:pPr>
      <w:proofErr w:type="spellStart"/>
      <w:r w:rsidRPr="00C776BB">
        <w:rPr>
          <w:rFonts w:ascii="StobiSerif Regular" w:hAnsi="StobiSerif Regular"/>
        </w:rPr>
        <w:t>Секторот</w:t>
      </w:r>
      <w:proofErr w:type="spellEnd"/>
      <w:r w:rsidRPr="00C776BB">
        <w:rPr>
          <w:rFonts w:ascii="StobiSerif Regular" w:hAnsi="StobiSerif Regular"/>
        </w:rPr>
        <w:t xml:space="preserve"> </w:t>
      </w:r>
      <w:proofErr w:type="spellStart"/>
      <w:r w:rsidRPr="00C776BB">
        <w:rPr>
          <w:rFonts w:ascii="StobiSerif Regular" w:hAnsi="StobiSerif Regular"/>
        </w:rPr>
        <w:t>за</w:t>
      </w:r>
      <w:proofErr w:type="spellEnd"/>
      <w:r w:rsidRPr="00C776BB">
        <w:rPr>
          <w:rFonts w:ascii="StobiSerif Regular" w:hAnsi="StobiSerif Regular"/>
        </w:rPr>
        <w:t xml:space="preserve"> </w:t>
      </w:r>
      <w:proofErr w:type="spellStart"/>
      <w:r w:rsidRPr="00C776BB">
        <w:rPr>
          <w:rFonts w:ascii="StobiSerif Regular" w:hAnsi="StobiSerif Regular"/>
        </w:rPr>
        <w:t>еднакви</w:t>
      </w:r>
      <w:proofErr w:type="spellEnd"/>
      <w:r w:rsidRPr="00C776BB">
        <w:rPr>
          <w:rFonts w:ascii="StobiSerif Regular" w:hAnsi="StobiSerif Regular"/>
        </w:rPr>
        <w:t xml:space="preserve"> </w:t>
      </w:r>
      <w:proofErr w:type="spellStart"/>
      <w:proofErr w:type="gramStart"/>
      <w:r w:rsidRPr="00C776BB">
        <w:rPr>
          <w:rFonts w:ascii="StobiSerif Regular" w:hAnsi="StobiSerif Regular"/>
        </w:rPr>
        <w:t>можности</w:t>
      </w:r>
      <w:proofErr w:type="spellEnd"/>
      <w:r w:rsidRPr="00C776BB">
        <w:rPr>
          <w:rFonts w:ascii="StobiSerif Regular" w:hAnsi="StobiSerif Regular"/>
        </w:rPr>
        <w:t xml:space="preserve">  </w:t>
      </w:r>
      <w:proofErr w:type="spellStart"/>
      <w:r w:rsidRPr="00C776BB">
        <w:rPr>
          <w:rFonts w:ascii="StobiSerif Regular" w:hAnsi="StobiSerif Regular"/>
        </w:rPr>
        <w:t>прибира</w:t>
      </w:r>
      <w:proofErr w:type="spellEnd"/>
      <w:proofErr w:type="gramEnd"/>
      <w:r w:rsidRPr="00C776BB">
        <w:rPr>
          <w:rFonts w:ascii="StobiSerif Regular" w:hAnsi="StobiSerif Regular"/>
        </w:rPr>
        <w:t xml:space="preserve"> </w:t>
      </w:r>
      <w:proofErr w:type="spellStart"/>
      <w:r w:rsidRPr="00C776BB">
        <w:rPr>
          <w:rFonts w:ascii="StobiSerif Regular" w:hAnsi="StobiSerif Regular"/>
        </w:rPr>
        <w:t>збирни</w:t>
      </w:r>
      <w:proofErr w:type="spellEnd"/>
      <w:r w:rsidRPr="00C776BB">
        <w:rPr>
          <w:rFonts w:ascii="StobiSerif Regular" w:hAnsi="StobiSerif Regular"/>
        </w:rPr>
        <w:t xml:space="preserve"> </w:t>
      </w:r>
      <w:proofErr w:type="spellStart"/>
      <w:r w:rsidRPr="00C776BB">
        <w:rPr>
          <w:rFonts w:ascii="StobiSerif Regular" w:hAnsi="StobiSerif Regular"/>
        </w:rPr>
        <w:t>податоци</w:t>
      </w:r>
      <w:proofErr w:type="spellEnd"/>
      <w:r w:rsidRPr="00C776BB">
        <w:rPr>
          <w:rFonts w:ascii="StobiSerif Regular" w:hAnsi="StobiSerif Regular"/>
        </w:rPr>
        <w:t xml:space="preserve"> </w:t>
      </w:r>
      <w:proofErr w:type="spellStart"/>
      <w:r w:rsidRPr="00C776BB">
        <w:rPr>
          <w:rFonts w:ascii="StobiSerif Regular" w:hAnsi="StobiSerif Regular"/>
        </w:rPr>
        <w:t>по</w:t>
      </w:r>
      <w:proofErr w:type="spellEnd"/>
      <w:r w:rsidRPr="00C776BB">
        <w:rPr>
          <w:rFonts w:ascii="StobiSerif Regular" w:hAnsi="StobiSerif Regular"/>
        </w:rPr>
        <w:t xml:space="preserve"> </w:t>
      </w:r>
      <w:proofErr w:type="spellStart"/>
      <w:r w:rsidRPr="00C776BB">
        <w:rPr>
          <w:rFonts w:ascii="StobiSerif Regular" w:hAnsi="StobiSerif Regular"/>
        </w:rPr>
        <w:t>однос</w:t>
      </w:r>
      <w:proofErr w:type="spellEnd"/>
      <w:r w:rsidRPr="00C776BB">
        <w:rPr>
          <w:rFonts w:ascii="StobiSerif Regular" w:hAnsi="StobiSerif Regular"/>
        </w:rPr>
        <w:t xml:space="preserve"> </w:t>
      </w:r>
      <w:proofErr w:type="spellStart"/>
      <w:r w:rsidRPr="00C776BB">
        <w:rPr>
          <w:rFonts w:ascii="StobiSerif Regular" w:hAnsi="StobiSerif Regular"/>
        </w:rPr>
        <w:t>на</w:t>
      </w:r>
      <w:proofErr w:type="spellEnd"/>
      <w:r w:rsidRPr="00C776BB">
        <w:rPr>
          <w:rFonts w:ascii="StobiSerif Regular" w:hAnsi="StobiSerif Regular"/>
        </w:rPr>
        <w:t xml:space="preserve"> </w:t>
      </w:r>
      <w:proofErr w:type="spellStart"/>
      <w:r w:rsidRPr="00C776BB">
        <w:rPr>
          <w:rFonts w:ascii="StobiSerif Regular" w:hAnsi="StobiSerif Regular"/>
        </w:rPr>
        <w:t>возрасна</w:t>
      </w:r>
      <w:proofErr w:type="spellEnd"/>
      <w:r w:rsidRPr="00C776BB">
        <w:rPr>
          <w:rFonts w:ascii="StobiSerif Regular" w:hAnsi="StobiSerif Regular"/>
        </w:rPr>
        <w:t xml:space="preserve"> </w:t>
      </w:r>
      <w:proofErr w:type="spellStart"/>
      <w:r w:rsidRPr="00C776BB">
        <w:rPr>
          <w:rFonts w:ascii="StobiSerif Regular" w:hAnsi="StobiSerif Regular"/>
        </w:rPr>
        <w:t>структура</w:t>
      </w:r>
      <w:proofErr w:type="spellEnd"/>
      <w:r w:rsidRPr="00C776BB">
        <w:rPr>
          <w:rFonts w:ascii="StobiSerif Regular" w:hAnsi="StobiSerif Regular"/>
        </w:rPr>
        <w:t xml:space="preserve"> (</w:t>
      </w:r>
      <w:proofErr w:type="spellStart"/>
      <w:r w:rsidRPr="00C776BB">
        <w:rPr>
          <w:rFonts w:ascii="StobiSerif Regular" w:hAnsi="StobiSerif Regular"/>
        </w:rPr>
        <w:t>полнолетни</w:t>
      </w:r>
      <w:proofErr w:type="spellEnd"/>
      <w:r w:rsidRPr="00C776BB">
        <w:rPr>
          <w:rFonts w:ascii="StobiSerif Regular" w:hAnsi="StobiSerif Regular"/>
        </w:rPr>
        <w:t xml:space="preserve"> и </w:t>
      </w:r>
      <w:proofErr w:type="spellStart"/>
      <w:r w:rsidRPr="00C776BB">
        <w:rPr>
          <w:rFonts w:ascii="StobiSerif Regular" w:hAnsi="StobiSerif Regular"/>
        </w:rPr>
        <w:t>малолетни</w:t>
      </w:r>
      <w:proofErr w:type="spellEnd"/>
      <w:r w:rsidRPr="00C776BB">
        <w:rPr>
          <w:rFonts w:ascii="StobiSerif Regular" w:hAnsi="StobiSerif Regular"/>
        </w:rPr>
        <w:t xml:space="preserve"> </w:t>
      </w:r>
      <w:proofErr w:type="spellStart"/>
      <w:r w:rsidRPr="00C776BB">
        <w:rPr>
          <w:rFonts w:ascii="StobiSerif Regular" w:hAnsi="StobiSerif Regular"/>
        </w:rPr>
        <w:t>лица</w:t>
      </w:r>
      <w:proofErr w:type="spellEnd"/>
      <w:r w:rsidRPr="00C776BB">
        <w:rPr>
          <w:rFonts w:ascii="StobiSerif Regular" w:hAnsi="StobiSerif Regular"/>
        </w:rPr>
        <w:t xml:space="preserve">), </w:t>
      </w:r>
      <w:proofErr w:type="spellStart"/>
      <w:r w:rsidRPr="00C776BB">
        <w:rPr>
          <w:rFonts w:ascii="StobiSerif Regular" w:hAnsi="StobiSerif Regular"/>
        </w:rPr>
        <w:t>полова</w:t>
      </w:r>
      <w:proofErr w:type="spellEnd"/>
      <w:r w:rsidRPr="00C776BB">
        <w:rPr>
          <w:rFonts w:ascii="StobiSerif Regular" w:hAnsi="StobiSerif Regular"/>
        </w:rPr>
        <w:t xml:space="preserve"> </w:t>
      </w:r>
      <w:proofErr w:type="spellStart"/>
      <w:r w:rsidRPr="00C776BB">
        <w:rPr>
          <w:rFonts w:ascii="StobiSerif Regular" w:hAnsi="StobiSerif Regular"/>
        </w:rPr>
        <w:t>структура</w:t>
      </w:r>
      <w:proofErr w:type="spellEnd"/>
      <w:r w:rsidRPr="00C776BB">
        <w:rPr>
          <w:rFonts w:ascii="StobiSerif Regular" w:hAnsi="StobiSerif Regular"/>
        </w:rPr>
        <w:t xml:space="preserve"> и  </w:t>
      </w:r>
      <w:proofErr w:type="spellStart"/>
      <w:r w:rsidRPr="00C776BB">
        <w:rPr>
          <w:rFonts w:ascii="StobiSerif Regular" w:hAnsi="StobiSerif Regular"/>
        </w:rPr>
        <w:t>етничка</w:t>
      </w:r>
      <w:proofErr w:type="spellEnd"/>
      <w:r w:rsidRPr="00C776BB">
        <w:rPr>
          <w:rFonts w:ascii="StobiSerif Regular" w:hAnsi="StobiSerif Regular"/>
        </w:rPr>
        <w:t xml:space="preserve"> </w:t>
      </w:r>
      <w:proofErr w:type="spellStart"/>
      <w:r w:rsidRPr="00C776BB">
        <w:rPr>
          <w:rFonts w:ascii="StobiSerif Regular" w:hAnsi="StobiSerif Regular"/>
        </w:rPr>
        <w:t>припадност</w:t>
      </w:r>
      <w:proofErr w:type="spellEnd"/>
      <w:r w:rsidRPr="00C776BB">
        <w:rPr>
          <w:rFonts w:ascii="StobiSerif Regular" w:hAnsi="StobiSerif Regular"/>
        </w:rPr>
        <w:t xml:space="preserve"> и  </w:t>
      </w:r>
      <w:proofErr w:type="spellStart"/>
      <w:r w:rsidRPr="00C776BB">
        <w:rPr>
          <w:rFonts w:ascii="StobiSerif Regular" w:hAnsi="StobiSerif Regular"/>
        </w:rPr>
        <w:t>состојбата</w:t>
      </w:r>
      <w:proofErr w:type="spellEnd"/>
      <w:r w:rsidRPr="00C776BB">
        <w:rPr>
          <w:rFonts w:ascii="StobiSerif Regular" w:hAnsi="StobiSerif Regular"/>
        </w:rPr>
        <w:t xml:space="preserve"> </w:t>
      </w:r>
      <w:proofErr w:type="spellStart"/>
      <w:r w:rsidRPr="00C776BB">
        <w:rPr>
          <w:rFonts w:ascii="StobiSerif Regular" w:hAnsi="StobiSerif Regular"/>
        </w:rPr>
        <w:t>за</w:t>
      </w:r>
      <w:proofErr w:type="spellEnd"/>
      <w:r w:rsidRPr="00C776BB">
        <w:rPr>
          <w:rFonts w:ascii="StobiSerif Regular" w:hAnsi="StobiSerif Regular"/>
        </w:rPr>
        <w:t xml:space="preserve"> 2024 </w:t>
      </w:r>
      <w:proofErr w:type="spellStart"/>
      <w:r w:rsidRPr="00C776BB">
        <w:rPr>
          <w:rFonts w:ascii="StobiSerif Regular" w:hAnsi="StobiSerif Regular"/>
        </w:rPr>
        <w:t>година</w:t>
      </w:r>
      <w:proofErr w:type="spellEnd"/>
      <w:r w:rsidRPr="00C776BB">
        <w:rPr>
          <w:rFonts w:ascii="StobiSerif Regular" w:hAnsi="StobiSerif Regular"/>
        </w:rPr>
        <w:t xml:space="preserve"> </w:t>
      </w:r>
      <w:proofErr w:type="spellStart"/>
      <w:r w:rsidRPr="00C776BB">
        <w:rPr>
          <w:rFonts w:ascii="StobiSerif Regular" w:hAnsi="StobiSerif Regular"/>
        </w:rPr>
        <w:t>по</w:t>
      </w:r>
      <w:proofErr w:type="spellEnd"/>
      <w:r w:rsidRPr="00C776BB">
        <w:rPr>
          <w:rFonts w:ascii="StobiSerif Regular" w:hAnsi="StobiSerif Regular"/>
        </w:rPr>
        <w:t xml:space="preserve"> </w:t>
      </w:r>
      <w:proofErr w:type="spellStart"/>
      <w:r w:rsidRPr="00C776BB">
        <w:rPr>
          <w:rFonts w:ascii="StobiSerif Regular" w:hAnsi="StobiSerif Regular"/>
        </w:rPr>
        <w:t>овие</w:t>
      </w:r>
      <w:proofErr w:type="spellEnd"/>
      <w:r w:rsidRPr="00C776BB">
        <w:rPr>
          <w:rFonts w:ascii="StobiSerif Regular" w:hAnsi="StobiSerif Regular"/>
        </w:rPr>
        <w:t xml:space="preserve"> </w:t>
      </w:r>
      <w:proofErr w:type="spellStart"/>
      <w:r w:rsidRPr="00C776BB">
        <w:rPr>
          <w:rFonts w:ascii="StobiSerif Regular" w:hAnsi="StobiSerif Regular"/>
        </w:rPr>
        <w:t>белези</w:t>
      </w:r>
      <w:proofErr w:type="spellEnd"/>
      <w:r w:rsidRPr="00C776BB">
        <w:rPr>
          <w:rFonts w:ascii="StobiSerif Regular" w:hAnsi="StobiSerif Regular"/>
        </w:rPr>
        <w:t xml:space="preserve"> е </w:t>
      </w:r>
      <w:proofErr w:type="spellStart"/>
      <w:r w:rsidRPr="00C776BB">
        <w:rPr>
          <w:rFonts w:ascii="StobiSerif Regular" w:hAnsi="StobiSerif Regular"/>
        </w:rPr>
        <w:t>следна</w:t>
      </w:r>
      <w:proofErr w:type="spellEnd"/>
      <w:r w:rsidRPr="00C776BB">
        <w:rPr>
          <w:rFonts w:ascii="StobiSerif Regular" w:hAnsi="StobiSerif Regular"/>
        </w:rPr>
        <w:t>:</w:t>
      </w:r>
    </w:p>
    <w:p w14:paraId="54BF5C1C" w14:textId="1ED9440A" w:rsidR="00C776BB" w:rsidRPr="00C776BB" w:rsidRDefault="00C776BB" w:rsidP="00C776BB">
      <w:pPr>
        <w:pStyle w:val="ListParagraph"/>
        <w:numPr>
          <w:ilvl w:val="0"/>
          <w:numId w:val="4"/>
        </w:numPr>
        <w:rPr>
          <w:rFonts w:ascii="StobiSerif Regular" w:hAnsi="StobiSerif Regular"/>
        </w:rPr>
      </w:pPr>
      <w:proofErr w:type="spellStart"/>
      <w:r w:rsidRPr="00C776BB">
        <w:rPr>
          <w:rFonts w:ascii="StobiSerif Regular" w:hAnsi="StobiSerif Regular"/>
        </w:rPr>
        <w:t>Вкупниот</w:t>
      </w:r>
      <w:proofErr w:type="spellEnd"/>
      <w:r w:rsidRPr="00C776BB">
        <w:rPr>
          <w:rFonts w:ascii="StobiSerif Regular" w:hAnsi="StobiSerif Regular"/>
        </w:rPr>
        <w:t xml:space="preserve"> </w:t>
      </w:r>
      <w:proofErr w:type="spellStart"/>
      <w:r w:rsidRPr="00C776BB">
        <w:rPr>
          <w:rFonts w:ascii="StobiSerif Regular" w:hAnsi="StobiSerif Regular"/>
        </w:rPr>
        <w:t>број</w:t>
      </w:r>
      <w:proofErr w:type="spellEnd"/>
      <w:r w:rsidRPr="00C776BB">
        <w:rPr>
          <w:rFonts w:ascii="StobiSerif Regular" w:hAnsi="StobiSerif Regular"/>
        </w:rPr>
        <w:t xml:space="preserve"> </w:t>
      </w:r>
      <w:proofErr w:type="spellStart"/>
      <w:r w:rsidRPr="00C776BB">
        <w:rPr>
          <w:rFonts w:ascii="StobiSerif Regular" w:hAnsi="StobiSerif Regular"/>
        </w:rPr>
        <w:t>на</w:t>
      </w:r>
      <w:proofErr w:type="spellEnd"/>
      <w:r w:rsidRPr="00C776BB">
        <w:rPr>
          <w:rFonts w:ascii="StobiSerif Regular" w:hAnsi="StobiSerif Regular"/>
        </w:rPr>
        <w:t xml:space="preserve"> </w:t>
      </w:r>
      <w:proofErr w:type="spellStart"/>
      <w:r w:rsidRPr="00C776BB">
        <w:rPr>
          <w:rFonts w:ascii="StobiSerif Regular" w:hAnsi="StobiSerif Regular"/>
        </w:rPr>
        <w:t>ново</w:t>
      </w:r>
      <w:proofErr w:type="spellEnd"/>
      <w:r w:rsidRPr="00C776BB">
        <w:rPr>
          <w:rFonts w:ascii="StobiSerif Regular" w:hAnsi="StobiSerif Regular"/>
        </w:rPr>
        <w:t xml:space="preserve"> </w:t>
      </w:r>
      <w:proofErr w:type="spellStart"/>
      <w:r w:rsidRPr="00C776BB">
        <w:rPr>
          <w:rFonts w:ascii="StobiSerif Regular" w:hAnsi="StobiSerif Regular"/>
        </w:rPr>
        <w:t>евидентирани</w:t>
      </w:r>
      <w:proofErr w:type="spellEnd"/>
      <w:r w:rsidRPr="00C776BB">
        <w:rPr>
          <w:rFonts w:ascii="StobiSerif Regular" w:hAnsi="StobiSerif Regular"/>
        </w:rPr>
        <w:t xml:space="preserve"> </w:t>
      </w:r>
      <w:proofErr w:type="spellStart"/>
      <w:r w:rsidRPr="00C776BB">
        <w:rPr>
          <w:rFonts w:ascii="StobiSerif Regular" w:hAnsi="StobiSerif Regular"/>
        </w:rPr>
        <w:t>жени</w:t>
      </w:r>
      <w:proofErr w:type="spellEnd"/>
      <w:r w:rsidRPr="00C776BB">
        <w:rPr>
          <w:rFonts w:ascii="StobiSerif Regular" w:hAnsi="StobiSerif Regular"/>
        </w:rPr>
        <w:t> </w:t>
      </w:r>
      <w:proofErr w:type="spellStart"/>
      <w:r w:rsidRPr="00C776BB">
        <w:rPr>
          <w:rFonts w:ascii="StobiSerif Regular" w:hAnsi="StobiSerif Regular"/>
        </w:rPr>
        <w:t>жртви</w:t>
      </w:r>
      <w:proofErr w:type="spellEnd"/>
      <w:r w:rsidRPr="00C776BB">
        <w:rPr>
          <w:rFonts w:ascii="StobiSerif Regular" w:hAnsi="StobiSerif Regular"/>
        </w:rPr>
        <w:t xml:space="preserve"> </w:t>
      </w:r>
      <w:proofErr w:type="spellStart"/>
      <w:r w:rsidRPr="00C776BB">
        <w:rPr>
          <w:rFonts w:ascii="StobiSerif Regular" w:hAnsi="StobiSerif Regular"/>
        </w:rPr>
        <w:t>на</w:t>
      </w:r>
      <w:proofErr w:type="spellEnd"/>
      <w:r w:rsidRPr="00C776BB">
        <w:rPr>
          <w:rFonts w:ascii="StobiSerif Regular" w:hAnsi="StobiSerif Regular"/>
        </w:rPr>
        <w:t xml:space="preserve"> </w:t>
      </w:r>
      <w:proofErr w:type="spellStart"/>
      <w:r w:rsidRPr="00C776BB">
        <w:rPr>
          <w:rFonts w:ascii="StobiSerif Regular" w:hAnsi="StobiSerif Regular"/>
        </w:rPr>
        <w:t>семејно</w:t>
      </w:r>
      <w:proofErr w:type="spellEnd"/>
      <w:r w:rsidRPr="00C776BB">
        <w:rPr>
          <w:rFonts w:ascii="StobiSerif Regular" w:hAnsi="StobiSerif Regular"/>
        </w:rPr>
        <w:t xml:space="preserve"> </w:t>
      </w:r>
      <w:proofErr w:type="spellStart"/>
      <w:r w:rsidRPr="00C776BB">
        <w:rPr>
          <w:rFonts w:ascii="StobiSerif Regular" w:hAnsi="StobiSerif Regular"/>
        </w:rPr>
        <w:t>насилство</w:t>
      </w:r>
      <w:proofErr w:type="spellEnd"/>
      <w:r w:rsidRPr="00C776BB">
        <w:rPr>
          <w:rFonts w:ascii="StobiSerif Regular" w:hAnsi="StobiSerif Regular"/>
        </w:rPr>
        <w:t xml:space="preserve"> </w:t>
      </w:r>
      <w:proofErr w:type="spellStart"/>
      <w:r w:rsidRPr="00C776BB">
        <w:rPr>
          <w:rFonts w:ascii="StobiSerif Regular" w:hAnsi="StobiSerif Regular"/>
        </w:rPr>
        <w:t>изнесува</w:t>
      </w:r>
      <w:proofErr w:type="spellEnd"/>
      <w:r w:rsidRPr="00C776BB">
        <w:rPr>
          <w:rFonts w:ascii="StobiSerif Regular" w:hAnsi="StobiSerif Regular"/>
        </w:rPr>
        <w:t xml:space="preserve"> 1332 </w:t>
      </w:r>
      <w:proofErr w:type="spellStart"/>
      <w:r w:rsidRPr="00C776BB">
        <w:rPr>
          <w:rFonts w:ascii="StobiSerif Regular" w:hAnsi="StobiSerif Regular"/>
        </w:rPr>
        <w:t>жртви</w:t>
      </w:r>
      <w:proofErr w:type="spellEnd"/>
      <w:r w:rsidRPr="00C776BB">
        <w:rPr>
          <w:rFonts w:ascii="StobiSerif Regular" w:hAnsi="StobiSerif Regular"/>
        </w:rPr>
        <w:t>.</w:t>
      </w:r>
    </w:p>
    <w:p w14:paraId="4C3D8007" w14:textId="1013F619" w:rsidR="00C776BB" w:rsidRPr="00C776BB" w:rsidRDefault="00C776BB" w:rsidP="00C776BB">
      <w:pPr>
        <w:pStyle w:val="ListParagraph"/>
        <w:numPr>
          <w:ilvl w:val="0"/>
          <w:numId w:val="4"/>
        </w:numPr>
        <w:rPr>
          <w:rFonts w:ascii="StobiSerif Regular" w:hAnsi="StobiSerif Regular"/>
        </w:rPr>
      </w:pPr>
      <w:r w:rsidRPr="00C776BB">
        <w:rPr>
          <w:rFonts w:ascii="StobiSerif Regular" w:hAnsi="StobiSerif Regular"/>
        </w:rPr>
        <w:t>-</w:t>
      </w:r>
      <w:proofErr w:type="spellStart"/>
      <w:r w:rsidRPr="00C776BB">
        <w:rPr>
          <w:rFonts w:ascii="StobiSerif Regular" w:hAnsi="StobiSerif Regular"/>
        </w:rPr>
        <w:t>Вкупниот</w:t>
      </w:r>
      <w:proofErr w:type="spellEnd"/>
      <w:r w:rsidRPr="00C776BB">
        <w:rPr>
          <w:rFonts w:ascii="StobiSerif Regular" w:hAnsi="StobiSerif Regular"/>
        </w:rPr>
        <w:t xml:space="preserve"> </w:t>
      </w:r>
      <w:proofErr w:type="spellStart"/>
      <w:r w:rsidRPr="00C776BB">
        <w:rPr>
          <w:rFonts w:ascii="StobiSerif Regular" w:hAnsi="StobiSerif Regular"/>
        </w:rPr>
        <w:t>број</w:t>
      </w:r>
      <w:proofErr w:type="spellEnd"/>
      <w:r w:rsidRPr="00C776BB">
        <w:rPr>
          <w:rFonts w:ascii="StobiSerif Regular" w:hAnsi="StobiSerif Regular"/>
        </w:rPr>
        <w:t xml:space="preserve"> </w:t>
      </w:r>
      <w:proofErr w:type="spellStart"/>
      <w:r w:rsidRPr="00C776BB">
        <w:rPr>
          <w:rFonts w:ascii="StobiSerif Regular" w:hAnsi="StobiSerif Regular"/>
        </w:rPr>
        <w:t>на</w:t>
      </w:r>
      <w:proofErr w:type="spellEnd"/>
      <w:r w:rsidRPr="00C776BB">
        <w:rPr>
          <w:rFonts w:ascii="StobiSerif Regular" w:hAnsi="StobiSerif Regular"/>
        </w:rPr>
        <w:t xml:space="preserve"> </w:t>
      </w:r>
      <w:proofErr w:type="spellStart"/>
      <w:r w:rsidRPr="00C776BB">
        <w:rPr>
          <w:rFonts w:ascii="StobiSerif Regular" w:hAnsi="StobiSerif Regular"/>
        </w:rPr>
        <w:t>жени</w:t>
      </w:r>
      <w:proofErr w:type="spellEnd"/>
      <w:r w:rsidRPr="00C776BB">
        <w:rPr>
          <w:rFonts w:ascii="StobiSerif Regular" w:hAnsi="StobiSerif Regular"/>
        </w:rPr>
        <w:t xml:space="preserve"> </w:t>
      </w:r>
      <w:proofErr w:type="spellStart"/>
      <w:r w:rsidRPr="00C776BB">
        <w:rPr>
          <w:rFonts w:ascii="StobiSerif Regular" w:hAnsi="StobiSerif Regular"/>
        </w:rPr>
        <w:t>жртви</w:t>
      </w:r>
      <w:proofErr w:type="spellEnd"/>
      <w:r w:rsidRPr="00C776BB">
        <w:rPr>
          <w:rFonts w:ascii="StobiSerif Regular" w:hAnsi="StobiSerif Regular"/>
        </w:rPr>
        <w:t xml:space="preserve"> </w:t>
      </w:r>
      <w:proofErr w:type="spellStart"/>
      <w:r w:rsidRPr="00C776BB">
        <w:rPr>
          <w:rFonts w:ascii="StobiSerif Regular" w:hAnsi="StobiSerif Regular"/>
        </w:rPr>
        <w:t>од</w:t>
      </w:r>
      <w:proofErr w:type="spellEnd"/>
      <w:r w:rsidRPr="00C776BB">
        <w:rPr>
          <w:rFonts w:ascii="StobiSerif Regular" w:hAnsi="StobiSerif Regular"/>
        </w:rPr>
        <w:t xml:space="preserve"> </w:t>
      </w:r>
      <w:proofErr w:type="spellStart"/>
      <w:r w:rsidRPr="00C776BB">
        <w:rPr>
          <w:rFonts w:ascii="StobiSerif Regular" w:hAnsi="StobiSerif Regular"/>
        </w:rPr>
        <w:t>ромска</w:t>
      </w:r>
      <w:proofErr w:type="spellEnd"/>
      <w:r w:rsidRPr="00C776BB">
        <w:rPr>
          <w:rFonts w:ascii="StobiSerif Regular" w:hAnsi="StobiSerif Regular"/>
        </w:rPr>
        <w:t xml:space="preserve"> </w:t>
      </w:r>
      <w:proofErr w:type="spellStart"/>
      <w:r w:rsidRPr="00C776BB">
        <w:rPr>
          <w:rFonts w:ascii="StobiSerif Regular" w:hAnsi="StobiSerif Regular"/>
        </w:rPr>
        <w:t>етничка</w:t>
      </w:r>
      <w:proofErr w:type="spellEnd"/>
      <w:r w:rsidRPr="00C776BB">
        <w:rPr>
          <w:rFonts w:ascii="StobiSerif Regular" w:hAnsi="StobiSerif Regular"/>
        </w:rPr>
        <w:t xml:space="preserve"> </w:t>
      </w:r>
      <w:proofErr w:type="spellStart"/>
      <w:r w:rsidRPr="00C776BB">
        <w:rPr>
          <w:rFonts w:ascii="StobiSerif Regular" w:hAnsi="StobiSerif Regular"/>
        </w:rPr>
        <w:t>припадност</w:t>
      </w:r>
      <w:proofErr w:type="spellEnd"/>
      <w:r w:rsidRPr="00C776BB">
        <w:rPr>
          <w:rFonts w:ascii="StobiSerif Regular" w:hAnsi="StobiSerif Regular"/>
        </w:rPr>
        <w:t xml:space="preserve"> </w:t>
      </w:r>
      <w:proofErr w:type="spellStart"/>
      <w:r w:rsidRPr="00C776BB">
        <w:rPr>
          <w:rFonts w:ascii="StobiSerif Regular" w:hAnsi="StobiSerif Regular"/>
        </w:rPr>
        <w:t>изнесува</w:t>
      </w:r>
      <w:proofErr w:type="spellEnd"/>
      <w:r w:rsidRPr="00C776BB">
        <w:rPr>
          <w:rFonts w:ascii="StobiSerif Regular" w:hAnsi="StobiSerif Regular"/>
        </w:rPr>
        <w:t xml:space="preserve"> 142 </w:t>
      </w:r>
      <w:proofErr w:type="spellStart"/>
      <w:r w:rsidRPr="00C776BB">
        <w:rPr>
          <w:rFonts w:ascii="StobiSerif Regular" w:hAnsi="StobiSerif Regular"/>
        </w:rPr>
        <w:t>жртви</w:t>
      </w:r>
      <w:proofErr w:type="spellEnd"/>
      <w:r w:rsidRPr="00C776BB">
        <w:rPr>
          <w:rFonts w:ascii="StobiSerif Regular" w:hAnsi="StobiSerif Regular"/>
        </w:rPr>
        <w:t>.</w:t>
      </w:r>
    </w:p>
    <w:p w14:paraId="4881715B" w14:textId="68D4D4FA" w:rsidR="00C776BB" w:rsidRPr="00C776BB" w:rsidRDefault="00C776BB" w:rsidP="00C776BB">
      <w:pPr>
        <w:pStyle w:val="ListParagraph"/>
        <w:numPr>
          <w:ilvl w:val="0"/>
          <w:numId w:val="4"/>
        </w:numPr>
        <w:rPr>
          <w:rFonts w:ascii="StobiSerif Regular" w:hAnsi="StobiSerif Regular"/>
        </w:rPr>
      </w:pPr>
      <w:r w:rsidRPr="00C776BB">
        <w:rPr>
          <w:rFonts w:ascii="StobiSerif Regular" w:hAnsi="StobiSerif Regular"/>
          <w:shd w:val="clear" w:color="auto" w:fill="FFFFFF"/>
        </w:rPr>
        <w:lastRenderedPageBreak/>
        <w:t>В</w:t>
      </w:r>
      <w:proofErr w:type="spellStart"/>
      <w:r w:rsidRPr="00C776BB">
        <w:rPr>
          <w:rFonts w:ascii="StobiSerif Regular" w:hAnsi="StobiSerif Regular"/>
          <w:shd w:val="clear" w:color="auto" w:fill="FFFFFF"/>
        </w:rPr>
        <w:t>о периодот</w:t>
      </w:r>
      <w:proofErr w:type="spellEnd"/>
      <w:r w:rsidRPr="00C776BB">
        <w:rPr>
          <w:rFonts w:ascii="StobiSerif Regular" w:hAnsi="StobiSerif Regular"/>
          <w:shd w:val="clear" w:color="auto" w:fill="FFFFFF"/>
        </w:rPr>
        <w:t xml:space="preserve"> </w:t>
      </w:r>
      <w:proofErr w:type="spellStart"/>
      <w:r w:rsidRPr="00C776BB">
        <w:rPr>
          <w:rFonts w:ascii="StobiSerif Regular" w:hAnsi="StobiSerif Regular"/>
          <w:shd w:val="clear" w:color="auto" w:fill="FFFFFF"/>
        </w:rPr>
        <w:t>јануари</w:t>
      </w:r>
      <w:proofErr w:type="spellEnd"/>
      <w:r w:rsidRPr="00C776BB">
        <w:rPr>
          <w:rFonts w:ascii="StobiSerif Regular" w:hAnsi="StobiSerif Regular"/>
          <w:shd w:val="clear" w:color="auto" w:fill="FFFFFF"/>
        </w:rPr>
        <w:t xml:space="preserve"> – </w:t>
      </w:r>
      <w:proofErr w:type="spellStart"/>
      <w:r w:rsidRPr="00C776BB">
        <w:rPr>
          <w:rFonts w:ascii="StobiSerif Regular" w:hAnsi="StobiSerif Regular"/>
          <w:shd w:val="clear" w:color="auto" w:fill="FFFFFF"/>
        </w:rPr>
        <w:t>декември</w:t>
      </w:r>
      <w:proofErr w:type="spellEnd"/>
      <w:r w:rsidRPr="00C776BB">
        <w:rPr>
          <w:rFonts w:ascii="StobiSerif Regular" w:hAnsi="StobiSerif Regular"/>
          <w:shd w:val="clear" w:color="auto" w:fill="FFFFFF"/>
        </w:rPr>
        <w:t xml:space="preserve"> 2024 </w:t>
      </w:r>
      <w:proofErr w:type="spellStart"/>
      <w:r w:rsidRPr="00C776BB">
        <w:rPr>
          <w:rFonts w:ascii="StobiSerif Regular" w:hAnsi="StobiSerif Regular"/>
          <w:shd w:val="clear" w:color="auto" w:fill="FFFFFF"/>
        </w:rPr>
        <w:t>година</w:t>
      </w:r>
      <w:proofErr w:type="spellEnd"/>
      <w:r w:rsidRPr="00C776BB">
        <w:rPr>
          <w:rFonts w:ascii="StobiSerif Regular" w:hAnsi="StobiSerif Regular"/>
          <w:shd w:val="clear" w:color="auto" w:fill="FFFFFF"/>
        </w:rPr>
        <w:t xml:space="preserve"> </w:t>
      </w:r>
      <w:proofErr w:type="spellStart"/>
      <w:r w:rsidRPr="00C776BB">
        <w:rPr>
          <w:rFonts w:ascii="StobiSerif Regular" w:hAnsi="StobiSerif Regular"/>
          <w:shd w:val="clear" w:color="auto" w:fill="FFFFFF"/>
        </w:rPr>
        <w:t>идентификувани</w:t>
      </w:r>
      <w:proofErr w:type="spellEnd"/>
      <w:r w:rsidRPr="00C776BB">
        <w:rPr>
          <w:rFonts w:ascii="StobiSerif Regular" w:hAnsi="StobiSerif Regular"/>
          <w:shd w:val="clear" w:color="auto" w:fill="FFFFFF"/>
        </w:rPr>
        <w:t xml:space="preserve"> </w:t>
      </w:r>
      <w:proofErr w:type="spellStart"/>
      <w:r w:rsidRPr="00C776BB">
        <w:rPr>
          <w:rFonts w:ascii="StobiSerif Regular" w:hAnsi="StobiSerif Regular"/>
          <w:shd w:val="clear" w:color="auto" w:fill="FFFFFF"/>
        </w:rPr>
        <w:t>се</w:t>
      </w:r>
      <w:proofErr w:type="spellEnd"/>
      <w:r w:rsidRPr="00C776BB">
        <w:rPr>
          <w:rFonts w:ascii="StobiSerif Regular" w:hAnsi="StobiSerif Regular"/>
          <w:shd w:val="clear" w:color="auto" w:fill="FFFFFF"/>
        </w:rPr>
        <w:t xml:space="preserve"> 38 </w:t>
      </w:r>
      <w:proofErr w:type="spellStart"/>
      <w:r w:rsidRPr="00C776BB">
        <w:rPr>
          <w:rFonts w:ascii="StobiSerif Regular" w:hAnsi="StobiSerif Regular"/>
          <w:shd w:val="clear" w:color="auto" w:fill="FFFFFF"/>
        </w:rPr>
        <w:t>жени</w:t>
      </w:r>
      <w:proofErr w:type="spellEnd"/>
      <w:r w:rsidRPr="00C776BB">
        <w:rPr>
          <w:rFonts w:ascii="StobiSerif Regular" w:hAnsi="StobiSerif Regular"/>
          <w:shd w:val="clear" w:color="auto" w:fill="FFFFFF"/>
        </w:rPr>
        <w:t xml:space="preserve"> </w:t>
      </w:r>
      <w:proofErr w:type="spellStart"/>
      <w:r w:rsidRPr="00C776BB">
        <w:rPr>
          <w:rFonts w:ascii="StobiSerif Regular" w:hAnsi="StobiSerif Regular"/>
          <w:shd w:val="clear" w:color="auto" w:fill="FFFFFF"/>
        </w:rPr>
        <w:t>жртви</w:t>
      </w:r>
      <w:proofErr w:type="spellEnd"/>
      <w:r w:rsidRPr="00C776BB">
        <w:rPr>
          <w:rFonts w:ascii="StobiSerif Regular" w:hAnsi="StobiSerif Regular"/>
          <w:shd w:val="clear" w:color="auto" w:fill="FFFFFF"/>
        </w:rPr>
        <w:t xml:space="preserve"> </w:t>
      </w:r>
      <w:proofErr w:type="spellStart"/>
      <w:r w:rsidRPr="00C776BB">
        <w:rPr>
          <w:rFonts w:ascii="StobiSerif Regular" w:hAnsi="StobiSerif Regular"/>
          <w:shd w:val="clear" w:color="auto" w:fill="FFFFFF"/>
        </w:rPr>
        <w:t>на</w:t>
      </w:r>
      <w:proofErr w:type="spellEnd"/>
      <w:r w:rsidRPr="00C776BB">
        <w:rPr>
          <w:rFonts w:ascii="StobiSerif Regular" w:hAnsi="StobiSerif Regular"/>
          <w:shd w:val="clear" w:color="auto" w:fill="FFFFFF"/>
        </w:rPr>
        <w:t xml:space="preserve"> </w:t>
      </w:r>
      <w:proofErr w:type="spellStart"/>
      <w:r w:rsidRPr="00C776BB">
        <w:rPr>
          <w:rFonts w:ascii="StobiSerif Regular" w:hAnsi="StobiSerif Regular"/>
          <w:shd w:val="clear" w:color="auto" w:fill="FFFFFF"/>
        </w:rPr>
        <w:t>трговија</w:t>
      </w:r>
      <w:proofErr w:type="spellEnd"/>
      <w:r w:rsidRPr="00C776BB">
        <w:rPr>
          <w:rFonts w:ascii="StobiSerif Regular" w:hAnsi="StobiSerif Regular"/>
          <w:shd w:val="clear" w:color="auto" w:fill="FFFFFF"/>
        </w:rPr>
        <w:t xml:space="preserve"> </w:t>
      </w:r>
      <w:proofErr w:type="spellStart"/>
      <w:r w:rsidRPr="00C776BB">
        <w:rPr>
          <w:rFonts w:ascii="StobiSerif Regular" w:hAnsi="StobiSerif Regular"/>
          <w:shd w:val="clear" w:color="auto" w:fill="FFFFFF"/>
        </w:rPr>
        <w:t>со</w:t>
      </w:r>
      <w:proofErr w:type="spellEnd"/>
      <w:r w:rsidRPr="00C776BB">
        <w:rPr>
          <w:rFonts w:ascii="StobiSerif Regular" w:hAnsi="StobiSerif Regular"/>
          <w:shd w:val="clear" w:color="auto" w:fill="FFFFFF"/>
        </w:rPr>
        <w:t xml:space="preserve"> </w:t>
      </w:r>
      <w:proofErr w:type="spellStart"/>
      <w:r w:rsidRPr="00C776BB">
        <w:rPr>
          <w:rFonts w:ascii="StobiSerif Regular" w:hAnsi="StobiSerif Regular"/>
          <w:shd w:val="clear" w:color="auto" w:fill="FFFFFF"/>
        </w:rPr>
        <w:t>луѓе</w:t>
      </w:r>
      <w:proofErr w:type="spellEnd"/>
      <w:r w:rsidRPr="00C776BB">
        <w:rPr>
          <w:rFonts w:ascii="StobiSerif Regular" w:hAnsi="StobiSerif Regular"/>
          <w:shd w:val="clear" w:color="auto" w:fill="FFFFFF"/>
        </w:rPr>
        <w:t>.</w:t>
      </w:r>
    </w:p>
    <w:p w14:paraId="28E682A2" w14:textId="47FB67FE" w:rsidR="00C776BB" w:rsidRPr="00C776BB" w:rsidRDefault="00C776BB" w:rsidP="00C776BB">
      <w:pPr>
        <w:pStyle w:val="ListParagraph"/>
        <w:numPr>
          <w:ilvl w:val="0"/>
          <w:numId w:val="4"/>
        </w:numPr>
        <w:rPr>
          <w:rFonts w:ascii="StobiSerif Regular" w:hAnsi="StobiSerif Regular"/>
        </w:rPr>
      </w:pPr>
      <w:proofErr w:type="spellStart"/>
      <w:r w:rsidRPr="00C776BB">
        <w:rPr>
          <w:rFonts w:ascii="StobiSerif Regular" w:hAnsi="StobiSerif Regular" w:cs="Calibri"/>
        </w:rPr>
        <w:t>Кај</w:t>
      </w:r>
      <w:proofErr w:type="spellEnd"/>
      <w:r w:rsidRPr="00C776BB">
        <w:rPr>
          <w:rFonts w:ascii="StobiSerif Regular" w:hAnsi="StobiSerif Regular" w:cs="Calibri"/>
        </w:rPr>
        <w:t xml:space="preserve"> </w:t>
      </w:r>
      <w:proofErr w:type="spellStart"/>
      <w:r w:rsidRPr="00C776BB">
        <w:rPr>
          <w:rFonts w:ascii="StobiSerif Regular" w:hAnsi="StobiSerif Regular" w:cs="Calibri"/>
        </w:rPr>
        <w:t>идентификуваните</w:t>
      </w:r>
      <w:proofErr w:type="spellEnd"/>
      <w:r w:rsidRPr="00C776BB">
        <w:rPr>
          <w:rFonts w:ascii="StobiSerif Regular" w:hAnsi="StobiSerif Regular" w:cs="Calibri"/>
        </w:rPr>
        <w:t xml:space="preserve"> </w:t>
      </w:r>
      <w:proofErr w:type="spellStart"/>
      <w:r w:rsidRPr="00C776BB">
        <w:rPr>
          <w:rFonts w:ascii="StobiSerif Regular" w:hAnsi="StobiSerif Regular" w:cs="Calibri"/>
        </w:rPr>
        <w:t>возрасни</w:t>
      </w:r>
      <w:proofErr w:type="spellEnd"/>
      <w:r w:rsidRPr="00C776BB">
        <w:rPr>
          <w:rFonts w:ascii="StobiSerif Regular" w:hAnsi="StobiSerif Regular" w:cs="Calibri"/>
        </w:rPr>
        <w:t xml:space="preserve"> </w:t>
      </w:r>
      <w:proofErr w:type="spellStart"/>
      <w:r w:rsidRPr="00C776BB">
        <w:rPr>
          <w:rFonts w:ascii="StobiSerif Regular" w:hAnsi="StobiSerif Regular" w:cs="Calibri"/>
        </w:rPr>
        <w:t>ранливи</w:t>
      </w:r>
      <w:proofErr w:type="spellEnd"/>
      <w:r w:rsidRPr="00C776BB">
        <w:rPr>
          <w:rFonts w:ascii="StobiSerif Regular" w:hAnsi="StobiSerif Regular" w:cs="Calibri"/>
        </w:rPr>
        <w:t xml:space="preserve"> </w:t>
      </w:r>
      <w:proofErr w:type="spellStart"/>
      <w:r w:rsidRPr="00C776BB">
        <w:rPr>
          <w:rFonts w:ascii="StobiSerif Regular" w:hAnsi="StobiSerif Regular" w:cs="Calibri"/>
        </w:rPr>
        <w:t>категории</w:t>
      </w:r>
      <w:proofErr w:type="spellEnd"/>
      <w:r w:rsidRPr="00C776BB">
        <w:rPr>
          <w:rFonts w:ascii="StobiSerif Regular" w:hAnsi="StobiSerif Regular" w:cs="Calibri"/>
        </w:rPr>
        <w:t xml:space="preserve"> </w:t>
      </w:r>
      <w:proofErr w:type="spellStart"/>
      <w:r w:rsidRPr="00C776BB">
        <w:rPr>
          <w:rFonts w:ascii="StobiSerif Regular" w:hAnsi="StobiSerif Regular" w:cs="Calibri"/>
        </w:rPr>
        <w:t>лица</w:t>
      </w:r>
      <w:proofErr w:type="spellEnd"/>
      <w:r w:rsidRPr="00C776BB">
        <w:rPr>
          <w:rFonts w:ascii="StobiSerif Regular" w:hAnsi="StobiSerif Regular" w:cs="Calibri"/>
        </w:rPr>
        <w:t xml:space="preserve">, </w:t>
      </w:r>
      <w:proofErr w:type="spellStart"/>
      <w:r w:rsidRPr="00C776BB">
        <w:rPr>
          <w:rFonts w:ascii="StobiSerif Regular" w:hAnsi="StobiSerif Regular" w:cs="Calibri"/>
        </w:rPr>
        <w:t>кај</w:t>
      </w:r>
      <w:proofErr w:type="spellEnd"/>
      <w:r w:rsidRPr="00C776BB">
        <w:rPr>
          <w:rFonts w:ascii="StobiSerif Regular" w:hAnsi="StobiSerif Regular" w:cs="Calibri"/>
        </w:rPr>
        <w:t xml:space="preserve"> </w:t>
      </w:r>
      <w:proofErr w:type="spellStart"/>
      <w:r w:rsidRPr="00C776BB">
        <w:rPr>
          <w:rFonts w:ascii="StobiSerif Regular" w:hAnsi="StobiSerif Regular" w:cs="Calibri"/>
        </w:rPr>
        <w:t>ромската</w:t>
      </w:r>
      <w:proofErr w:type="spellEnd"/>
      <w:r w:rsidRPr="00C776BB">
        <w:rPr>
          <w:rFonts w:ascii="StobiSerif Regular" w:hAnsi="StobiSerif Regular" w:cs="Calibri"/>
        </w:rPr>
        <w:t xml:space="preserve"> </w:t>
      </w:r>
      <w:proofErr w:type="spellStart"/>
      <w:r w:rsidRPr="00C776BB">
        <w:rPr>
          <w:rFonts w:ascii="StobiSerif Regular" w:hAnsi="StobiSerif Regular" w:cs="Calibri"/>
        </w:rPr>
        <w:t>етничка</w:t>
      </w:r>
      <w:proofErr w:type="spellEnd"/>
      <w:r w:rsidRPr="00C776BB">
        <w:rPr>
          <w:rFonts w:ascii="StobiSerif Regular" w:hAnsi="StobiSerif Regular" w:cs="Calibri"/>
        </w:rPr>
        <w:t xml:space="preserve"> </w:t>
      </w:r>
      <w:proofErr w:type="spellStart"/>
      <w:r w:rsidRPr="00C776BB">
        <w:rPr>
          <w:rFonts w:ascii="StobiSerif Regular" w:hAnsi="StobiSerif Regular" w:cs="Calibri"/>
        </w:rPr>
        <w:t>популација</w:t>
      </w:r>
      <w:proofErr w:type="spellEnd"/>
      <w:r w:rsidRPr="00C776BB">
        <w:rPr>
          <w:rFonts w:ascii="StobiSerif Regular" w:hAnsi="StobiSerif Regular" w:cs="Calibri"/>
        </w:rPr>
        <w:t xml:space="preserve"> </w:t>
      </w:r>
      <w:proofErr w:type="spellStart"/>
      <w:r w:rsidRPr="00C776BB">
        <w:rPr>
          <w:rFonts w:ascii="StobiSerif Regular" w:hAnsi="StobiSerif Regular" w:cs="Calibri"/>
        </w:rPr>
        <w:t>се</w:t>
      </w:r>
      <w:proofErr w:type="spellEnd"/>
      <w:r w:rsidRPr="00C776BB">
        <w:rPr>
          <w:rFonts w:ascii="StobiSerif Regular" w:hAnsi="StobiSerif Regular" w:cs="Calibri"/>
        </w:rPr>
        <w:t xml:space="preserve"> </w:t>
      </w:r>
      <w:proofErr w:type="spellStart"/>
      <w:r w:rsidRPr="00C776BB">
        <w:rPr>
          <w:rFonts w:ascii="StobiSerif Regular" w:hAnsi="StobiSerif Regular" w:cs="Calibri"/>
        </w:rPr>
        <w:t>идентификувани</w:t>
      </w:r>
      <w:proofErr w:type="spellEnd"/>
      <w:r w:rsidRPr="00C776BB">
        <w:rPr>
          <w:rFonts w:ascii="StobiSerif Regular" w:hAnsi="StobiSerif Regular" w:cs="Calibri"/>
        </w:rPr>
        <w:t xml:space="preserve"> </w:t>
      </w:r>
      <w:proofErr w:type="spellStart"/>
      <w:r w:rsidRPr="00C776BB">
        <w:rPr>
          <w:rFonts w:ascii="StobiSerif Regular" w:hAnsi="StobiSerif Regular" w:cs="Calibri"/>
        </w:rPr>
        <w:t>повеќе</w:t>
      </w:r>
      <w:proofErr w:type="spellEnd"/>
      <w:r w:rsidRPr="00C776BB">
        <w:rPr>
          <w:rFonts w:ascii="StobiSerif Regular" w:hAnsi="StobiSerif Regular" w:cs="Calibri"/>
        </w:rPr>
        <w:t xml:space="preserve"> </w:t>
      </w:r>
      <w:proofErr w:type="spellStart"/>
      <w:r w:rsidRPr="00C776BB">
        <w:rPr>
          <w:rFonts w:ascii="StobiSerif Regular" w:hAnsi="StobiSerif Regular" w:cs="Calibri"/>
        </w:rPr>
        <w:t>мажи</w:t>
      </w:r>
      <w:proofErr w:type="spellEnd"/>
      <w:r w:rsidRPr="00C776BB">
        <w:rPr>
          <w:rFonts w:ascii="StobiSerif Regular" w:hAnsi="StobiSerif Regular" w:cs="Calibri"/>
        </w:rPr>
        <w:t xml:space="preserve"> </w:t>
      </w:r>
      <w:proofErr w:type="spellStart"/>
      <w:r w:rsidRPr="00C776BB">
        <w:rPr>
          <w:rFonts w:ascii="StobiSerif Regular" w:hAnsi="StobiSerif Regular" w:cs="Calibri"/>
        </w:rPr>
        <w:t>со</w:t>
      </w:r>
      <w:proofErr w:type="spellEnd"/>
      <w:r w:rsidRPr="00C776BB">
        <w:rPr>
          <w:rFonts w:ascii="StobiSerif Regular" w:hAnsi="StobiSerif Regular" w:cs="Calibri"/>
        </w:rPr>
        <w:t xml:space="preserve"> 25.3 % </w:t>
      </w:r>
      <w:proofErr w:type="spellStart"/>
      <w:r w:rsidRPr="00C776BB">
        <w:rPr>
          <w:rFonts w:ascii="StobiSerif Regular" w:hAnsi="StobiSerif Regular" w:cs="Calibri"/>
        </w:rPr>
        <w:t>за</w:t>
      </w:r>
      <w:proofErr w:type="spellEnd"/>
      <w:r w:rsidRPr="00C776BB">
        <w:rPr>
          <w:rFonts w:ascii="StobiSerif Regular" w:hAnsi="StobiSerif Regular" w:cs="Calibri"/>
        </w:rPr>
        <w:t xml:space="preserve"> </w:t>
      </w:r>
      <w:proofErr w:type="spellStart"/>
      <w:r w:rsidRPr="00C776BB">
        <w:rPr>
          <w:rFonts w:ascii="StobiSerif Regular" w:hAnsi="StobiSerif Regular" w:cs="Calibri"/>
        </w:rPr>
        <w:t>разлика</w:t>
      </w:r>
      <w:proofErr w:type="spellEnd"/>
      <w:r w:rsidRPr="00C776BB">
        <w:rPr>
          <w:rFonts w:ascii="StobiSerif Regular" w:hAnsi="StobiSerif Regular" w:cs="Calibri"/>
        </w:rPr>
        <w:t xml:space="preserve"> </w:t>
      </w:r>
      <w:proofErr w:type="spellStart"/>
      <w:r w:rsidRPr="00C776BB">
        <w:rPr>
          <w:rFonts w:ascii="StobiSerif Regular" w:hAnsi="StobiSerif Regular" w:cs="Calibri"/>
        </w:rPr>
        <w:t>од</w:t>
      </w:r>
      <w:proofErr w:type="spellEnd"/>
      <w:r w:rsidRPr="00C776BB">
        <w:rPr>
          <w:rFonts w:ascii="StobiSerif Regular" w:hAnsi="StobiSerif Regular" w:cs="Calibri"/>
        </w:rPr>
        <w:t xml:space="preserve"> 20.2% </w:t>
      </w:r>
      <w:proofErr w:type="spellStart"/>
      <w:r w:rsidRPr="00C776BB">
        <w:rPr>
          <w:rFonts w:ascii="StobiSerif Regular" w:hAnsi="StobiSerif Regular" w:cs="Calibri"/>
        </w:rPr>
        <w:t>идентификувани</w:t>
      </w:r>
      <w:proofErr w:type="spellEnd"/>
      <w:r w:rsidRPr="00C776BB">
        <w:rPr>
          <w:rFonts w:ascii="StobiSerif Regular" w:hAnsi="StobiSerif Regular" w:cs="Calibri"/>
        </w:rPr>
        <w:t xml:space="preserve"> </w:t>
      </w:r>
      <w:proofErr w:type="spellStart"/>
      <w:r w:rsidRPr="00C776BB">
        <w:rPr>
          <w:rFonts w:ascii="StobiSerif Regular" w:hAnsi="StobiSerif Regular" w:cs="Calibri"/>
        </w:rPr>
        <w:t>жени</w:t>
      </w:r>
      <w:proofErr w:type="spellEnd"/>
      <w:r w:rsidRPr="00C776BB">
        <w:rPr>
          <w:rFonts w:ascii="StobiSerif Regular" w:hAnsi="StobiSerif Regular" w:cs="Calibri"/>
        </w:rPr>
        <w:t xml:space="preserve"> </w:t>
      </w:r>
      <w:proofErr w:type="spellStart"/>
      <w:r w:rsidRPr="00C776BB">
        <w:rPr>
          <w:rFonts w:ascii="StobiSerif Regular" w:hAnsi="StobiSerif Regular" w:cs="Calibri"/>
        </w:rPr>
        <w:t>во</w:t>
      </w:r>
      <w:proofErr w:type="spellEnd"/>
      <w:r w:rsidRPr="00C776BB">
        <w:rPr>
          <w:rFonts w:ascii="StobiSerif Regular" w:hAnsi="StobiSerif Regular" w:cs="Calibri"/>
        </w:rPr>
        <w:t xml:space="preserve"> </w:t>
      </w:r>
      <w:proofErr w:type="spellStart"/>
      <w:r w:rsidRPr="00C776BB">
        <w:rPr>
          <w:rFonts w:ascii="StobiSerif Regular" w:hAnsi="StobiSerif Regular" w:cs="Calibri"/>
        </w:rPr>
        <w:t>ризик</w:t>
      </w:r>
      <w:proofErr w:type="spellEnd"/>
      <w:r w:rsidRPr="00C776BB">
        <w:rPr>
          <w:rFonts w:ascii="StobiSerif Regular" w:hAnsi="StobiSerif Regular" w:cs="Calibri"/>
        </w:rPr>
        <w:t xml:space="preserve"> </w:t>
      </w:r>
      <w:proofErr w:type="spellStart"/>
      <w:r w:rsidRPr="00C776BB">
        <w:rPr>
          <w:rFonts w:ascii="StobiSerif Regular" w:hAnsi="StobiSerif Regular" w:cs="Calibri"/>
        </w:rPr>
        <w:t>од</w:t>
      </w:r>
      <w:proofErr w:type="spellEnd"/>
      <w:r w:rsidRPr="00C776BB">
        <w:rPr>
          <w:rFonts w:ascii="StobiSerif Regular" w:hAnsi="StobiSerif Regular" w:cs="Calibri"/>
        </w:rPr>
        <w:t xml:space="preserve"> </w:t>
      </w:r>
      <w:proofErr w:type="spellStart"/>
      <w:r w:rsidRPr="00C776BB">
        <w:rPr>
          <w:rFonts w:ascii="StobiSerif Regular" w:hAnsi="StobiSerif Regular" w:cs="Calibri"/>
        </w:rPr>
        <w:t>трговија</w:t>
      </w:r>
      <w:proofErr w:type="spellEnd"/>
      <w:r w:rsidRPr="00C776BB">
        <w:rPr>
          <w:rFonts w:ascii="StobiSerif Regular" w:hAnsi="StobiSerif Regular" w:cs="Calibri"/>
        </w:rPr>
        <w:t xml:space="preserve"> </w:t>
      </w:r>
      <w:proofErr w:type="spellStart"/>
      <w:r w:rsidRPr="00C776BB">
        <w:rPr>
          <w:rFonts w:ascii="StobiSerif Regular" w:hAnsi="StobiSerif Regular" w:cs="Calibri"/>
        </w:rPr>
        <w:t>со</w:t>
      </w:r>
      <w:proofErr w:type="spellEnd"/>
      <w:r w:rsidRPr="00C776BB">
        <w:rPr>
          <w:rFonts w:ascii="StobiSerif Regular" w:hAnsi="StobiSerif Regular" w:cs="Calibri"/>
        </w:rPr>
        <w:t xml:space="preserve"> </w:t>
      </w:r>
      <w:proofErr w:type="spellStart"/>
      <w:r w:rsidRPr="00C776BB">
        <w:rPr>
          <w:rFonts w:ascii="StobiSerif Regular" w:hAnsi="StobiSerif Regular" w:cs="Calibri"/>
        </w:rPr>
        <w:t>луѓе</w:t>
      </w:r>
      <w:proofErr w:type="spellEnd"/>
      <w:r w:rsidRPr="00C776BB">
        <w:rPr>
          <w:rFonts w:ascii="StobiSerif Regular" w:hAnsi="StobiSerif Regular" w:cs="Calibri"/>
        </w:rPr>
        <w:t xml:space="preserve">.  </w:t>
      </w:r>
    </w:p>
    <w:p w14:paraId="452F9463" w14:textId="7E22F653" w:rsidR="00C776BB" w:rsidRPr="00C776BB" w:rsidRDefault="00C776BB" w:rsidP="00C776BB">
      <w:pPr>
        <w:pStyle w:val="ListParagraph"/>
        <w:numPr>
          <w:ilvl w:val="0"/>
          <w:numId w:val="4"/>
        </w:numPr>
        <w:rPr>
          <w:rFonts w:ascii="StobiSerif Regular" w:hAnsi="StobiSerif Regular"/>
        </w:rPr>
      </w:pPr>
      <w:proofErr w:type="spellStart"/>
      <w:proofErr w:type="gramStart"/>
      <w:r w:rsidRPr="00C776BB">
        <w:rPr>
          <w:rFonts w:ascii="StobiSerif Regular" w:hAnsi="StobiSerif Regular"/>
        </w:rPr>
        <w:t>Согласно</w:t>
      </w:r>
      <w:proofErr w:type="spellEnd"/>
      <w:r w:rsidRPr="00C776BB">
        <w:rPr>
          <w:rFonts w:ascii="StobiSerif Regular" w:hAnsi="StobiSerif Regular"/>
        </w:rPr>
        <w:t xml:space="preserve">  </w:t>
      </w:r>
      <w:proofErr w:type="spellStart"/>
      <w:r w:rsidRPr="00C776BB">
        <w:rPr>
          <w:rFonts w:ascii="StobiSerif Regular" w:hAnsi="StobiSerif Regular"/>
        </w:rPr>
        <w:t>член</w:t>
      </w:r>
      <w:proofErr w:type="spellEnd"/>
      <w:proofErr w:type="gramEnd"/>
      <w:r w:rsidRPr="00C776BB">
        <w:rPr>
          <w:rFonts w:ascii="StobiSerif Regular" w:hAnsi="StobiSerif Regular"/>
        </w:rPr>
        <w:t xml:space="preserve"> 15  </w:t>
      </w:r>
      <w:proofErr w:type="spellStart"/>
      <w:r w:rsidRPr="00C776BB">
        <w:rPr>
          <w:rFonts w:ascii="StobiSerif Regular" w:hAnsi="StobiSerif Regular"/>
        </w:rPr>
        <w:t>од</w:t>
      </w:r>
      <w:proofErr w:type="spellEnd"/>
      <w:r w:rsidRPr="00C776BB">
        <w:rPr>
          <w:rFonts w:ascii="StobiSerif Regular" w:hAnsi="StobiSerif Regular"/>
        </w:rPr>
        <w:t xml:space="preserve"> </w:t>
      </w:r>
      <w:proofErr w:type="spellStart"/>
      <w:r w:rsidRPr="00C776BB">
        <w:rPr>
          <w:rFonts w:ascii="StobiSerif Regular" w:hAnsi="StobiSerif Regular"/>
        </w:rPr>
        <w:t>Законот</w:t>
      </w:r>
      <w:proofErr w:type="spellEnd"/>
      <w:r w:rsidRPr="00C776BB">
        <w:rPr>
          <w:rFonts w:ascii="StobiSerif Regular" w:hAnsi="StobiSerif Regular"/>
        </w:rPr>
        <w:t xml:space="preserve"> </w:t>
      </w:r>
      <w:proofErr w:type="spellStart"/>
      <w:r w:rsidRPr="00C776BB">
        <w:rPr>
          <w:rFonts w:ascii="StobiSerif Regular" w:hAnsi="StobiSerif Regular"/>
        </w:rPr>
        <w:t>за</w:t>
      </w:r>
      <w:proofErr w:type="spellEnd"/>
      <w:r w:rsidRPr="00C776BB">
        <w:rPr>
          <w:rFonts w:ascii="StobiSerif Regular" w:hAnsi="StobiSerif Regular"/>
        </w:rPr>
        <w:t xml:space="preserve"> </w:t>
      </w:r>
      <w:proofErr w:type="spellStart"/>
      <w:r w:rsidRPr="00C776BB">
        <w:rPr>
          <w:rFonts w:ascii="StobiSerif Regular" w:hAnsi="StobiSerif Regular"/>
        </w:rPr>
        <w:t>еднакви</w:t>
      </w:r>
      <w:proofErr w:type="spellEnd"/>
      <w:r w:rsidRPr="00C776BB">
        <w:rPr>
          <w:rFonts w:ascii="StobiSerif Regular" w:hAnsi="StobiSerif Regular"/>
        </w:rPr>
        <w:t xml:space="preserve"> </w:t>
      </w:r>
      <w:proofErr w:type="spellStart"/>
      <w:r w:rsidRPr="00C776BB">
        <w:rPr>
          <w:rFonts w:ascii="StobiSerif Regular" w:hAnsi="StobiSerif Regular"/>
        </w:rPr>
        <w:t>можности</w:t>
      </w:r>
      <w:proofErr w:type="spellEnd"/>
      <w:r w:rsidRPr="00C776BB">
        <w:rPr>
          <w:rFonts w:ascii="StobiSerif Regular" w:hAnsi="StobiSerif Regular"/>
        </w:rPr>
        <w:t xml:space="preserve"> </w:t>
      </w:r>
      <w:proofErr w:type="spellStart"/>
      <w:r w:rsidRPr="00C776BB">
        <w:rPr>
          <w:rFonts w:ascii="StobiSerif Regular" w:hAnsi="StobiSerif Regular"/>
        </w:rPr>
        <w:t>на</w:t>
      </w:r>
      <w:proofErr w:type="spellEnd"/>
      <w:r w:rsidRPr="00C776BB">
        <w:rPr>
          <w:rFonts w:ascii="StobiSerif Regular" w:hAnsi="StobiSerif Regular"/>
        </w:rPr>
        <w:t xml:space="preserve"> </w:t>
      </w:r>
      <w:proofErr w:type="spellStart"/>
      <w:r w:rsidRPr="00C776BB">
        <w:rPr>
          <w:rFonts w:ascii="StobiSerif Regular" w:hAnsi="StobiSerif Regular"/>
        </w:rPr>
        <w:t>жените</w:t>
      </w:r>
      <w:proofErr w:type="spellEnd"/>
      <w:r w:rsidRPr="00C776BB">
        <w:rPr>
          <w:rFonts w:ascii="StobiSerif Regular" w:hAnsi="StobiSerif Regular"/>
        </w:rPr>
        <w:t xml:space="preserve"> </w:t>
      </w:r>
      <w:r>
        <w:rPr>
          <w:rFonts w:ascii="StobiSerif Regular" w:hAnsi="StobiSerif Regular"/>
          <w:lang w:val="mk-MK"/>
        </w:rPr>
        <w:t xml:space="preserve">и </w:t>
      </w:r>
      <w:proofErr w:type="spellStart"/>
      <w:r w:rsidRPr="00C776BB">
        <w:rPr>
          <w:rFonts w:ascii="StobiSerif Regular" w:hAnsi="StobiSerif Regular"/>
        </w:rPr>
        <w:t>мажите</w:t>
      </w:r>
      <w:proofErr w:type="spellEnd"/>
      <w:r w:rsidRPr="00C776BB">
        <w:rPr>
          <w:rFonts w:ascii="StobiSerif Regular" w:hAnsi="StobiSerif Regular"/>
        </w:rPr>
        <w:t xml:space="preserve">  </w:t>
      </w:r>
      <w:proofErr w:type="spellStart"/>
      <w:r w:rsidRPr="00C776BB">
        <w:rPr>
          <w:rFonts w:ascii="StobiSerif Regular" w:hAnsi="StobiSerif Regular"/>
        </w:rPr>
        <w:t>координаторот</w:t>
      </w:r>
      <w:proofErr w:type="spellEnd"/>
      <w:r w:rsidRPr="00C776BB">
        <w:rPr>
          <w:rFonts w:ascii="StobiSerif Regular" w:hAnsi="StobiSerif Regular"/>
        </w:rPr>
        <w:t xml:space="preserve"> </w:t>
      </w:r>
      <w:proofErr w:type="spellStart"/>
      <w:r w:rsidRPr="00C776BB">
        <w:rPr>
          <w:rFonts w:ascii="StobiSerif Regular" w:hAnsi="StobiSerif Regular"/>
        </w:rPr>
        <w:t>за</w:t>
      </w:r>
      <w:proofErr w:type="spellEnd"/>
      <w:r w:rsidRPr="00C776BB">
        <w:rPr>
          <w:rFonts w:ascii="StobiSerif Regular" w:hAnsi="StobiSerif Regular"/>
        </w:rPr>
        <w:t xml:space="preserve"> </w:t>
      </w:r>
      <w:proofErr w:type="spellStart"/>
      <w:r w:rsidRPr="00C776BB">
        <w:rPr>
          <w:rFonts w:ascii="StobiSerif Regular" w:hAnsi="StobiSerif Regular"/>
        </w:rPr>
        <w:t>еднакви</w:t>
      </w:r>
      <w:proofErr w:type="spellEnd"/>
      <w:r w:rsidRPr="00C776BB">
        <w:rPr>
          <w:rFonts w:ascii="StobiSerif Regular" w:hAnsi="StobiSerif Regular"/>
        </w:rPr>
        <w:t xml:space="preserve"> </w:t>
      </w:r>
      <w:proofErr w:type="spellStart"/>
      <w:r w:rsidRPr="00C776BB">
        <w:rPr>
          <w:rFonts w:ascii="StobiSerif Regular" w:hAnsi="StobiSerif Regular"/>
        </w:rPr>
        <w:t>можности</w:t>
      </w:r>
      <w:proofErr w:type="spellEnd"/>
      <w:r w:rsidRPr="00C776BB">
        <w:rPr>
          <w:rFonts w:ascii="StobiSerif Regular" w:hAnsi="StobiSerif Regular"/>
        </w:rPr>
        <w:t xml:space="preserve"> </w:t>
      </w:r>
      <w:proofErr w:type="spellStart"/>
      <w:r w:rsidRPr="00C776BB">
        <w:rPr>
          <w:rFonts w:ascii="StobiSerif Regular" w:hAnsi="StobiSerif Regular"/>
        </w:rPr>
        <w:t>на</w:t>
      </w:r>
      <w:proofErr w:type="spellEnd"/>
      <w:r w:rsidRPr="00C776BB">
        <w:rPr>
          <w:rFonts w:ascii="StobiSerif Regular" w:hAnsi="StobiSerif Regular"/>
        </w:rPr>
        <w:t xml:space="preserve"> </w:t>
      </w:r>
      <w:proofErr w:type="spellStart"/>
      <w:r w:rsidRPr="00C776BB">
        <w:rPr>
          <w:rFonts w:ascii="StobiSerif Regular" w:hAnsi="StobiSerif Regular"/>
        </w:rPr>
        <w:t>жените</w:t>
      </w:r>
      <w:proofErr w:type="spellEnd"/>
      <w:r w:rsidRPr="00C776BB">
        <w:rPr>
          <w:rFonts w:ascii="StobiSerif Regular" w:hAnsi="StobiSerif Regular"/>
        </w:rPr>
        <w:t xml:space="preserve"> и </w:t>
      </w:r>
      <w:proofErr w:type="spellStart"/>
      <w:r w:rsidRPr="00C776BB">
        <w:rPr>
          <w:rFonts w:ascii="StobiSerif Regular" w:hAnsi="StobiSerif Regular"/>
        </w:rPr>
        <w:t>мажите</w:t>
      </w:r>
      <w:proofErr w:type="spellEnd"/>
      <w:r w:rsidRPr="00C776BB">
        <w:rPr>
          <w:rFonts w:ascii="StobiSerif Regular" w:hAnsi="StobiSerif Regular"/>
        </w:rPr>
        <w:t xml:space="preserve"> е </w:t>
      </w:r>
      <w:proofErr w:type="spellStart"/>
      <w:r w:rsidRPr="00C776BB">
        <w:rPr>
          <w:rFonts w:ascii="StobiSerif Regular" w:hAnsi="StobiSerif Regular"/>
        </w:rPr>
        <w:t>должен</w:t>
      </w:r>
      <w:proofErr w:type="spellEnd"/>
      <w:r w:rsidRPr="00C776BB">
        <w:rPr>
          <w:rFonts w:ascii="StobiSerif Regular" w:hAnsi="StobiSerif Regular"/>
        </w:rPr>
        <w:t xml:space="preserve"> </w:t>
      </w:r>
      <w:proofErr w:type="spellStart"/>
      <w:r w:rsidRPr="00C776BB">
        <w:rPr>
          <w:rFonts w:ascii="StobiSerif Regular" w:hAnsi="StobiSerif Regular"/>
        </w:rPr>
        <w:t>најмалку</w:t>
      </w:r>
      <w:proofErr w:type="spellEnd"/>
      <w:r w:rsidRPr="00C776BB">
        <w:rPr>
          <w:rFonts w:ascii="StobiSerif Regular" w:hAnsi="StobiSerif Regular"/>
        </w:rPr>
        <w:t xml:space="preserve"> </w:t>
      </w:r>
      <w:proofErr w:type="spellStart"/>
      <w:r w:rsidRPr="00C776BB">
        <w:rPr>
          <w:rFonts w:ascii="StobiSerif Regular" w:hAnsi="StobiSerif Regular"/>
        </w:rPr>
        <w:t>еднаш</w:t>
      </w:r>
      <w:proofErr w:type="spellEnd"/>
      <w:r w:rsidRPr="00C776BB">
        <w:rPr>
          <w:rFonts w:ascii="StobiSerif Regular" w:hAnsi="StobiSerif Regular"/>
        </w:rPr>
        <w:t xml:space="preserve"> </w:t>
      </w:r>
      <w:proofErr w:type="spellStart"/>
      <w:r w:rsidRPr="00C776BB">
        <w:rPr>
          <w:rFonts w:ascii="StobiSerif Regular" w:hAnsi="StobiSerif Regular"/>
        </w:rPr>
        <w:t>годишно</w:t>
      </w:r>
      <w:proofErr w:type="spellEnd"/>
      <w:r w:rsidRPr="00C776BB">
        <w:rPr>
          <w:rFonts w:ascii="StobiSerif Regular" w:hAnsi="StobiSerif Regular"/>
        </w:rPr>
        <w:t xml:space="preserve">, </w:t>
      </w:r>
      <w:proofErr w:type="spellStart"/>
      <w:r w:rsidRPr="00C776BB">
        <w:rPr>
          <w:rFonts w:ascii="StobiSerif Regular" w:hAnsi="StobiSerif Regular"/>
        </w:rPr>
        <w:t>најдоцна</w:t>
      </w:r>
      <w:proofErr w:type="spellEnd"/>
      <w:r w:rsidRPr="00C776BB">
        <w:rPr>
          <w:rFonts w:ascii="StobiSerif Regular" w:hAnsi="StobiSerif Regular"/>
        </w:rPr>
        <w:t xml:space="preserve"> </w:t>
      </w:r>
      <w:proofErr w:type="spellStart"/>
      <w:r w:rsidRPr="00C776BB">
        <w:rPr>
          <w:rFonts w:ascii="StobiSerif Regular" w:hAnsi="StobiSerif Regular"/>
        </w:rPr>
        <w:t>до</w:t>
      </w:r>
      <w:proofErr w:type="spellEnd"/>
      <w:r w:rsidRPr="00C776BB">
        <w:rPr>
          <w:rFonts w:ascii="StobiSerif Regular" w:hAnsi="StobiSerif Regular"/>
        </w:rPr>
        <w:t xml:space="preserve"> 31 </w:t>
      </w:r>
      <w:proofErr w:type="spellStart"/>
      <w:r w:rsidRPr="00C776BB">
        <w:rPr>
          <w:rFonts w:ascii="StobiSerif Regular" w:hAnsi="StobiSerif Regular"/>
        </w:rPr>
        <w:t>март</w:t>
      </w:r>
      <w:proofErr w:type="spellEnd"/>
      <w:r w:rsidRPr="00C776BB">
        <w:rPr>
          <w:rFonts w:ascii="StobiSerif Regular" w:hAnsi="StobiSerif Regular"/>
        </w:rPr>
        <w:t xml:space="preserve"> </w:t>
      </w:r>
      <w:proofErr w:type="spellStart"/>
      <w:r w:rsidRPr="00C776BB">
        <w:rPr>
          <w:rFonts w:ascii="StobiSerif Regular" w:hAnsi="StobiSerif Regular"/>
        </w:rPr>
        <w:t>во</w:t>
      </w:r>
      <w:proofErr w:type="spellEnd"/>
      <w:r w:rsidRPr="00C776BB">
        <w:rPr>
          <w:rFonts w:ascii="StobiSerif Regular" w:hAnsi="StobiSerif Regular"/>
        </w:rPr>
        <w:t xml:space="preserve"> </w:t>
      </w:r>
      <w:proofErr w:type="spellStart"/>
      <w:r w:rsidRPr="00C776BB">
        <w:rPr>
          <w:rFonts w:ascii="StobiSerif Regular" w:hAnsi="StobiSerif Regular"/>
        </w:rPr>
        <w:t>тековната</w:t>
      </w:r>
      <w:proofErr w:type="spellEnd"/>
      <w:r w:rsidRPr="00C776BB">
        <w:rPr>
          <w:rFonts w:ascii="StobiSerif Regular" w:hAnsi="StobiSerif Regular"/>
        </w:rPr>
        <w:t xml:space="preserve"> </w:t>
      </w:r>
      <w:proofErr w:type="spellStart"/>
      <w:r w:rsidRPr="00C776BB">
        <w:rPr>
          <w:rFonts w:ascii="StobiSerif Regular" w:hAnsi="StobiSerif Regular"/>
        </w:rPr>
        <w:t>година</w:t>
      </w:r>
      <w:proofErr w:type="spellEnd"/>
      <w:r w:rsidRPr="00C776BB">
        <w:rPr>
          <w:rFonts w:ascii="StobiSerif Regular" w:hAnsi="StobiSerif Regular"/>
        </w:rPr>
        <w:t xml:space="preserve"> </w:t>
      </w:r>
      <w:proofErr w:type="spellStart"/>
      <w:r w:rsidRPr="00C776BB">
        <w:rPr>
          <w:rFonts w:ascii="StobiSerif Regular" w:hAnsi="StobiSerif Regular"/>
        </w:rPr>
        <w:t>за</w:t>
      </w:r>
      <w:proofErr w:type="spellEnd"/>
      <w:r w:rsidRPr="00C776BB">
        <w:rPr>
          <w:rFonts w:ascii="StobiSerif Regular" w:hAnsi="StobiSerif Regular"/>
        </w:rPr>
        <w:t xml:space="preserve"> </w:t>
      </w:r>
      <w:proofErr w:type="spellStart"/>
      <w:r w:rsidRPr="00C776BB">
        <w:rPr>
          <w:rFonts w:ascii="StobiSerif Regular" w:hAnsi="StobiSerif Regular"/>
        </w:rPr>
        <w:t>претходната</w:t>
      </w:r>
      <w:proofErr w:type="spellEnd"/>
      <w:r w:rsidRPr="00C776BB">
        <w:rPr>
          <w:rFonts w:ascii="StobiSerif Regular" w:hAnsi="StobiSerif Regular"/>
        </w:rPr>
        <w:t xml:space="preserve"> </w:t>
      </w:r>
      <w:proofErr w:type="spellStart"/>
      <w:r w:rsidRPr="00C776BB">
        <w:rPr>
          <w:rFonts w:ascii="StobiSerif Regular" w:hAnsi="StobiSerif Regular"/>
        </w:rPr>
        <w:t>година</w:t>
      </w:r>
      <w:proofErr w:type="spellEnd"/>
      <w:r w:rsidRPr="00C776BB">
        <w:rPr>
          <w:rFonts w:ascii="StobiSerif Regular" w:hAnsi="StobiSerif Regular"/>
        </w:rPr>
        <w:t xml:space="preserve"> </w:t>
      </w:r>
      <w:proofErr w:type="spellStart"/>
      <w:r w:rsidRPr="00C776BB">
        <w:rPr>
          <w:rFonts w:ascii="StobiSerif Regular" w:hAnsi="StobiSerif Regular"/>
        </w:rPr>
        <w:t>да</w:t>
      </w:r>
      <w:proofErr w:type="spellEnd"/>
      <w:r w:rsidRPr="00C776BB">
        <w:rPr>
          <w:rFonts w:ascii="StobiSerif Regular" w:hAnsi="StobiSerif Regular"/>
        </w:rPr>
        <w:t xml:space="preserve"> </w:t>
      </w:r>
      <w:proofErr w:type="spellStart"/>
      <w:r w:rsidRPr="00C776BB">
        <w:rPr>
          <w:rFonts w:ascii="StobiSerif Regular" w:hAnsi="StobiSerif Regular"/>
        </w:rPr>
        <w:t>достави</w:t>
      </w:r>
      <w:proofErr w:type="spellEnd"/>
      <w:r w:rsidRPr="00C776BB">
        <w:rPr>
          <w:rFonts w:ascii="StobiSerif Regular" w:hAnsi="StobiSerif Regular"/>
        </w:rPr>
        <w:t xml:space="preserve"> </w:t>
      </w:r>
      <w:proofErr w:type="spellStart"/>
      <w:r w:rsidRPr="00C776BB">
        <w:rPr>
          <w:rFonts w:ascii="StobiSerif Regular" w:hAnsi="StobiSerif Regular"/>
        </w:rPr>
        <w:t>извештај</w:t>
      </w:r>
      <w:proofErr w:type="spellEnd"/>
      <w:r w:rsidRPr="00C776BB">
        <w:rPr>
          <w:rFonts w:ascii="StobiSerif Regular" w:hAnsi="StobiSerif Regular"/>
        </w:rPr>
        <w:t xml:space="preserve"> </w:t>
      </w:r>
      <w:proofErr w:type="spellStart"/>
      <w:r w:rsidRPr="00C776BB">
        <w:rPr>
          <w:rFonts w:ascii="StobiSerif Regular" w:hAnsi="StobiSerif Regular"/>
        </w:rPr>
        <w:t>до</w:t>
      </w:r>
      <w:proofErr w:type="spellEnd"/>
      <w:r w:rsidRPr="00C776BB">
        <w:rPr>
          <w:rFonts w:ascii="StobiSerif Regular" w:hAnsi="StobiSerif Regular"/>
        </w:rPr>
        <w:t xml:space="preserve"> </w:t>
      </w:r>
      <w:proofErr w:type="spellStart"/>
      <w:r w:rsidRPr="00C776BB">
        <w:rPr>
          <w:rFonts w:ascii="StobiSerif Regular" w:hAnsi="StobiSerif Regular"/>
        </w:rPr>
        <w:t>министерството</w:t>
      </w:r>
      <w:proofErr w:type="spellEnd"/>
      <w:r w:rsidRPr="00C776BB">
        <w:rPr>
          <w:rFonts w:ascii="StobiSerif Regular" w:hAnsi="StobiSerif Regular"/>
        </w:rPr>
        <w:t xml:space="preserve"> и </w:t>
      </w:r>
      <w:proofErr w:type="spellStart"/>
      <w:r w:rsidRPr="00C776BB">
        <w:rPr>
          <w:rFonts w:ascii="StobiSerif Regular" w:hAnsi="StobiSerif Regular"/>
        </w:rPr>
        <w:t>истиот</w:t>
      </w:r>
      <w:proofErr w:type="spellEnd"/>
      <w:r w:rsidRPr="00C776BB">
        <w:rPr>
          <w:rFonts w:ascii="StobiSerif Regular" w:hAnsi="StobiSerif Regular"/>
        </w:rPr>
        <w:t xml:space="preserve"> </w:t>
      </w:r>
      <w:proofErr w:type="spellStart"/>
      <w:r w:rsidRPr="00C776BB">
        <w:rPr>
          <w:rFonts w:ascii="StobiSerif Regular" w:hAnsi="StobiSerif Regular"/>
        </w:rPr>
        <w:t>го</w:t>
      </w:r>
      <w:proofErr w:type="spellEnd"/>
      <w:r w:rsidRPr="00C776BB">
        <w:rPr>
          <w:rFonts w:ascii="StobiSerif Regular" w:hAnsi="StobiSerif Regular"/>
        </w:rPr>
        <w:t xml:space="preserve"> </w:t>
      </w:r>
      <w:proofErr w:type="spellStart"/>
      <w:r w:rsidRPr="00C776BB">
        <w:rPr>
          <w:rFonts w:ascii="StobiSerif Regular" w:hAnsi="StobiSerif Regular"/>
        </w:rPr>
        <w:t>објавува</w:t>
      </w:r>
      <w:proofErr w:type="spellEnd"/>
      <w:r w:rsidRPr="00C776BB">
        <w:rPr>
          <w:rFonts w:ascii="StobiSerif Regular" w:hAnsi="StobiSerif Regular"/>
        </w:rPr>
        <w:t xml:space="preserve"> </w:t>
      </w:r>
      <w:proofErr w:type="spellStart"/>
      <w:r w:rsidRPr="00C776BB">
        <w:rPr>
          <w:rFonts w:ascii="StobiSerif Regular" w:hAnsi="StobiSerif Regular"/>
        </w:rPr>
        <w:t>на</w:t>
      </w:r>
      <w:proofErr w:type="spellEnd"/>
      <w:r w:rsidRPr="00C776BB">
        <w:rPr>
          <w:rFonts w:ascii="StobiSerif Regular" w:hAnsi="StobiSerif Regular"/>
        </w:rPr>
        <w:t xml:space="preserve"> </w:t>
      </w:r>
      <w:proofErr w:type="spellStart"/>
      <w:r w:rsidRPr="00C776BB">
        <w:rPr>
          <w:rFonts w:ascii="StobiSerif Regular" w:hAnsi="StobiSerif Regular"/>
        </w:rPr>
        <w:t>веб</w:t>
      </w:r>
      <w:proofErr w:type="spellEnd"/>
      <w:r w:rsidRPr="00C776BB">
        <w:rPr>
          <w:rFonts w:ascii="StobiSerif Regular" w:hAnsi="StobiSerif Regular"/>
        </w:rPr>
        <w:t xml:space="preserve"> </w:t>
      </w:r>
      <w:proofErr w:type="spellStart"/>
      <w:r w:rsidRPr="00C776BB">
        <w:rPr>
          <w:rFonts w:ascii="StobiSerif Regular" w:hAnsi="StobiSerif Regular"/>
        </w:rPr>
        <w:t>страницата</w:t>
      </w:r>
      <w:proofErr w:type="spellEnd"/>
      <w:r w:rsidRPr="00C776BB">
        <w:rPr>
          <w:rFonts w:ascii="StobiSerif Regular" w:hAnsi="StobiSerif Regular"/>
        </w:rPr>
        <w:t xml:space="preserve"> </w:t>
      </w:r>
      <w:proofErr w:type="spellStart"/>
      <w:r w:rsidRPr="00C776BB">
        <w:rPr>
          <w:rFonts w:ascii="StobiSerif Regular" w:hAnsi="StobiSerif Regular"/>
        </w:rPr>
        <w:t>на</w:t>
      </w:r>
      <w:proofErr w:type="spellEnd"/>
      <w:r w:rsidRPr="00C776BB">
        <w:rPr>
          <w:rFonts w:ascii="StobiSerif Regular" w:hAnsi="StobiSerif Regular"/>
        </w:rPr>
        <w:t xml:space="preserve"> </w:t>
      </w:r>
      <w:proofErr w:type="spellStart"/>
      <w:r w:rsidRPr="00C776BB">
        <w:rPr>
          <w:rFonts w:ascii="StobiSerif Regular" w:hAnsi="StobiSerif Regular"/>
        </w:rPr>
        <w:t>единицата</w:t>
      </w:r>
      <w:proofErr w:type="spellEnd"/>
      <w:r w:rsidRPr="00C776BB">
        <w:rPr>
          <w:rFonts w:ascii="StobiSerif Regular" w:hAnsi="StobiSerif Regular"/>
        </w:rPr>
        <w:t xml:space="preserve"> </w:t>
      </w:r>
      <w:proofErr w:type="spellStart"/>
      <w:r w:rsidRPr="00C776BB">
        <w:rPr>
          <w:rFonts w:ascii="StobiSerif Regular" w:hAnsi="StobiSerif Regular"/>
        </w:rPr>
        <w:t>на</w:t>
      </w:r>
      <w:proofErr w:type="spellEnd"/>
      <w:r w:rsidRPr="00C776BB">
        <w:rPr>
          <w:rFonts w:ascii="StobiSerif Regular" w:hAnsi="StobiSerif Regular"/>
        </w:rPr>
        <w:t xml:space="preserve"> </w:t>
      </w:r>
      <w:proofErr w:type="spellStart"/>
      <w:r w:rsidRPr="00C776BB">
        <w:rPr>
          <w:rFonts w:ascii="StobiSerif Regular" w:hAnsi="StobiSerif Regular"/>
        </w:rPr>
        <w:t>локалната</w:t>
      </w:r>
      <w:proofErr w:type="spellEnd"/>
      <w:r w:rsidRPr="00C776BB">
        <w:rPr>
          <w:rFonts w:ascii="StobiSerif Regular" w:hAnsi="StobiSerif Regular"/>
        </w:rPr>
        <w:t xml:space="preserve"> </w:t>
      </w:r>
      <w:proofErr w:type="spellStart"/>
      <w:r w:rsidRPr="00C776BB">
        <w:rPr>
          <w:rFonts w:ascii="StobiSerif Regular" w:hAnsi="StobiSerif Regular"/>
        </w:rPr>
        <w:t>самоуправа</w:t>
      </w:r>
      <w:proofErr w:type="spellEnd"/>
      <w:r w:rsidRPr="00C776BB">
        <w:rPr>
          <w:rFonts w:ascii="StobiSerif Regular" w:hAnsi="StobiSerif Regular"/>
        </w:rPr>
        <w:t xml:space="preserve">, </w:t>
      </w:r>
      <w:proofErr w:type="spellStart"/>
      <w:r w:rsidRPr="00C776BB">
        <w:rPr>
          <w:rFonts w:ascii="StobiSerif Regular" w:hAnsi="StobiSerif Regular"/>
        </w:rPr>
        <w:t>но</w:t>
      </w:r>
      <w:proofErr w:type="spellEnd"/>
      <w:r w:rsidRPr="00C776BB">
        <w:rPr>
          <w:rFonts w:ascii="StobiSerif Regular" w:hAnsi="StobiSerif Regular"/>
        </w:rPr>
        <w:t xml:space="preserve"> </w:t>
      </w:r>
      <w:proofErr w:type="spellStart"/>
      <w:r w:rsidRPr="00C776BB">
        <w:rPr>
          <w:rFonts w:ascii="StobiSerif Regular" w:hAnsi="StobiSerif Regular"/>
        </w:rPr>
        <w:t>сеуште</w:t>
      </w:r>
      <w:proofErr w:type="spellEnd"/>
      <w:r w:rsidRPr="00C776BB">
        <w:rPr>
          <w:rFonts w:ascii="StobiSerif Regular" w:hAnsi="StobiSerif Regular"/>
        </w:rPr>
        <w:t xml:space="preserve"> </w:t>
      </w:r>
      <w:proofErr w:type="spellStart"/>
      <w:r w:rsidRPr="00C776BB">
        <w:rPr>
          <w:rFonts w:ascii="StobiSerif Regular" w:hAnsi="StobiSerif Regular"/>
        </w:rPr>
        <w:t>ги</w:t>
      </w:r>
      <w:proofErr w:type="spellEnd"/>
      <w:r w:rsidRPr="00C776BB">
        <w:rPr>
          <w:rFonts w:ascii="StobiSerif Regular" w:hAnsi="StobiSerif Regular"/>
        </w:rPr>
        <w:t xml:space="preserve"> </w:t>
      </w:r>
      <w:proofErr w:type="spellStart"/>
      <w:r w:rsidRPr="00C776BB">
        <w:rPr>
          <w:rFonts w:ascii="StobiSerif Regular" w:hAnsi="StobiSerif Regular"/>
        </w:rPr>
        <w:t>немаме</w:t>
      </w:r>
      <w:proofErr w:type="spellEnd"/>
      <w:r w:rsidRPr="00C776BB">
        <w:rPr>
          <w:rFonts w:ascii="StobiSerif Regular" w:hAnsi="StobiSerif Regular"/>
        </w:rPr>
        <w:t xml:space="preserve"> </w:t>
      </w:r>
      <w:proofErr w:type="spellStart"/>
      <w:r w:rsidRPr="00C776BB">
        <w:rPr>
          <w:rFonts w:ascii="StobiSerif Regular" w:hAnsi="StobiSerif Regular"/>
        </w:rPr>
        <w:t>добиено</w:t>
      </w:r>
      <w:proofErr w:type="spellEnd"/>
      <w:r w:rsidRPr="00C776BB">
        <w:rPr>
          <w:rFonts w:ascii="StobiSerif Regular" w:hAnsi="StobiSerif Regular"/>
        </w:rPr>
        <w:t>.</w:t>
      </w:r>
    </w:p>
    <w:p w14:paraId="4D5C6B09" w14:textId="77777777" w:rsidR="00C776BB" w:rsidRPr="00C776BB" w:rsidRDefault="00C776BB" w:rsidP="00C776BB">
      <w:pPr>
        <w:pStyle w:val="ListParagraph"/>
        <w:numPr>
          <w:ilvl w:val="0"/>
          <w:numId w:val="4"/>
        </w:numPr>
        <w:rPr>
          <w:rFonts w:ascii="StobiSerif Regular" w:hAnsi="StobiSerif Regular"/>
          <w:b/>
          <w:bCs/>
        </w:rPr>
      </w:pPr>
      <w:proofErr w:type="spellStart"/>
      <w:r w:rsidRPr="00C776BB">
        <w:rPr>
          <w:rFonts w:ascii="StobiSerif Regular" w:hAnsi="StobiSerif Regular"/>
        </w:rPr>
        <w:t>Според</w:t>
      </w:r>
      <w:proofErr w:type="spellEnd"/>
      <w:r w:rsidRPr="00C776BB">
        <w:rPr>
          <w:rFonts w:ascii="StobiSerif Regular" w:hAnsi="StobiSerif Regular"/>
        </w:rPr>
        <w:t xml:space="preserve"> </w:t>
      </w:r>
      <w:proofErr w:type="spellStart"/>
      <w:r w:rsidRPr="00C776BB">
        <w:rPr>
          <w:rFonts w:ascii="StobiSerif Regular" w:hAnsi="StobiSerif Regular"/>
        </w:rPr>
        <w:t>Годишниот</w:t>
      </w:r>
      <w:proofErr w:type="spellEnd"/>
      <w:r w:rsidRPr="00C776BB">
        <w:rPr>
          <w:rFonts w:ascii="StobiSerif Regular" w:hAnsi="StobiSerif Regular"/>
        </w:rPr>
        <w:t xml:space="preserve"> </w:t>
      </w:r>
      <w:proofErr w:type="spellStart"/>
      <w:r w:rsidRPr="00C776BB">
        <w:rPr>
          <w:rFonts w:ascii="StobiSerif Regular" w:hAnsi="StobiSerif Regular"/>
        </w:rPr>
        <w:t>извештај</w:t>
      </w:r>
      <w:proofErr w:type="spellEnd"/>
      <w:r w:rsidRPr="00C776BB">
        <w:rPr>
          <w:rFonts w:ascii="StobiSerif Regular" w:hAnsi="StobiSerif Regular"/>
        </w:rPr>
        <w:t xml:space="preserve"> </w:t>
      </w:r>
      <w:proofErr w:type="spellStart"/>
      <w:r w:rsidRPr="00C776BB">
        <w:rPr>
          <w:rFonts w:ascii="StobiSerif Regular" w:hAnsi="StobiSerif Regular"/>
        </w:rPr>
        <w:t>за</w:t>
      </w:r>
      <w:proofErr w:type="spellEnd"/>
      <w:r w:rsidRPr="00C776BB">
        <w:rPr>
          <w:rFonts w:ascii="StobiSerif Regular" w:hAnsi="StobiSerif Regular"/>
        </w:rPr>
        <w:t xml:space="preserve"> </w:t>
      </w:r>
      <w:proofErr w:type="spellStart"/>
      <w:r w:rsidRPr="00C776BB">
        <w:rPr>
          <w:rFonts w:ascii="StobiSerif Regular" w:hAnsi="StobiSerif Regular"/>
        </w:rPr>
        <w:t>преземените</w:t>
      </w:r>
      <w:proofErr w:type="spellEnd"/>
      <w:r w:rsidRPr="00C776BB">
        <w:rPr>
          <w:rFonts w:ascii="StobiSerif Regular" w:hAnsi="StobiSerif Regular"/>
        </w:rPr>
        <w:t xml:space="preserve"> </w:t>
      </w:r>
      <w:proofErr w:type="spellStart"/>
      <w:r w:rsidRPr="00C776BB">
        <w:rPr>
          <w:rFonts w:ascii="StobiSerif Regular" w:hAnsi="StobiSerif Regular"/>
        </w:rPr>
        <w:t>активности</w:t>
      </w:r>
      <w:proofErr w:type="spellEnd"/>
      <w:r w:rsidRPr="00C776BB">
        <w:rPr>
          <w:rFonts w:ascii="StobiSerif Regular" w:hAnsi="StobiSerif Regular"/>
        </w:rPr>
        <w:t xml:space="preserve"> и </w:t>
      </w:r>
      <w:proofErr w:type="spellStart"/>
      <w:r w:rsidRPr="00C776BB">
        <w:rPr>
          <w:rFonts w:ascii="StobiSerif Regular" w:hAnsi="StobiSerif Regular"/>
        </w:rPr>
        <w:t>постигнатиот</w:t>
      </w:r>
      <w:proofErr w:type="spellEnd"/>
      <w:r w:rsidRPr="00C776BB">
        <w:rPr>
          <w:rFonts w:ascii="StobiSerif Regular" w:hAnsi="StobiSerif Regular"/>
        </w:rPr>
        <w:t xml:space="preserve"> </w:t>
      </w:r>
      <w:proofErr w:type="spellStart"/>
      <w:r w:rsidRPr="00C776BB">
        <w:rPr>
          <w:rFonts w:ascii="StobiSerif Regular" w:hAnsi="StobiSerif Regular"/>
        </w:rPr>
        <w:t>напредок</w:t>
      </w:r>
      <w:proofErr w:type="spellEnd"/>
      <w:r w:rsidRPr="00C776BB">
        <w:rPr>
          <w:rFonts w:ascii="StobiSerif Regular" w:hAnsi="StobiSerif Regular"/>
        </w:rPr>
        <w:t xml:space="preserve"> </w:t>
      </w:r>
      <w:proofErr w:type="spellStart"/>
      <w:r w:rsidRPr="00C776BB">
        <w:rPr>
          <w:rFonts w:ascii="StobiSerif Regular" w:hAnsi="StobiSerif Regular"/>
        </w:rPr>
        <w:t>во</w:t>
      </w:r>
      <w:proofErr w:type="spellEnd"/>
      <w:r w:rsidRPr="00C776BB">
        <w:rPr>
          <w:rFonts w:ascii="StobiSerif Regular" w:hAnsi="StobiSerif Regular"/>
        </w:rPr>
        <w:t xml:space="preserve"> </w:t>
      </w:r>
      <w:proofErr w:type="spellStart"/>
      <w:r w:rsidRPr="00C776BB">
        <w:rPr>
          <w:rFonts w:ascii="StobiSerif Regular" w:hAnsi="StobiSerif Regular"/>
        </w:rPr>
        <w:t>воспоставувањето</w:t>
      </w:r>
      <w:proofErr w:type="spellEnd"/>
      <w:r w:rsidRPr="00C776BB">
        <w:rPr>
          <w:rFonts w:ascii="StobiSerif Regular" w:hAnsi="StobiSerif Regular"/>
        </w:rPr>
        <w:t xml:space="preserve"> </w:t>
      </w:r>
      <w:proofErr w:type="spellStart"/>
      <w:r w:rsidRPr="00C776BB">
        <w:rPr>
          <w:rFonts w:ascii="StobiSerif Regular" w:hAnsi="StobiSerif Regular"/>
        </w:rPr>
        <w:t>на</w:t>
      </w:r>
      <w:proofErr w:type="spellEnd"/>
      <w:r w:rsidRPr="00C776BB">
        <w:rPr>
          <w:rFonts w:ascii="StobiSerif Regular" w:hAnsi="StobiSerif Regular"/>
        </w:rPr>
        <w:t xml:space="preserve"> </w:t>
      </w:r>
      <w:proofErr w:type="spellStart"/>
      <w:r w:rsidRPr="00C776BB">
        <w:rPr>
          <w:rFonts w:ascii="StobiSerif Regular" w:hAnsi="StobiSerif Regular"/>
        </w:rPr>
        <w:t>еднаквите</w:t>
      </w:r>
      <w:proofErr w:type="spellEnd"/>
      <w:r w:rsidRPr="00C776BB">
        <w:rPr>
          <w:rFonts w:ascii="StobiSerif Regular" w:hAnsi="StobiSerif Regular"/>
        </w:rPr>
        <w:t xml:space="preserve"> </w:t>
      </w:r>
      <w:proofErr w:type="spellStart"/>
      <w:r w:rsidRPr="00C776BB">
        <w:rPr>
          <w:rFonts w:ascii="StobiSerif Regular" w:hAnsi="StobiSerif Regular"/>
        </w:rPr>
        <w:t>можности</w:t>
      </w:r>
      <w:proofErr w:type="spellEnd"/>
      <w:r w:rsidRPr="00C776BB">
        <w:rPr>
          <w:rFonts w:ascii="StobiSerif Regular" w:hAnsi="StobiSerif Regular"/>
        </w:rPr>
        <w:t xml:space="preserve"> </w:t>
      </w:r>
      <w:proofErr w:type="spellStart"/>
      <w:r w:rsidRPr="00C776BB">
        <w:rPr>
          <w:rFonts w:ascii="StobiSerif Regular" w:hAnsi="StobiSerif Regular"/>
        </w:rPr>
        <w:t>на</w:t>
      </w:r>
      <w:proofErr w:type="spellEnd"/>
      <w:r w:rsidRPr="00C776BB">
        <w:rPr>
          <w:rFonts w:ascii="StobiSerif Regular" w:hAnsi="StobiSerif Regular"/>
        </w:rPr>
        <w:t xml:space="preserve"> </w:t>
      </w:r>
      <w:proofErr w:type="spellStart"/>
      <w:r w:rsidRPr="00C776BB">
        <w:rPr>
          <w:rFonts w:ascii="StobiSerif Regular" w:hAnsi="StobiSerif Regular"/>
        </w:rPr>
        <w:t>жените</w:t>
      </w:r>
      <w:proofErr w:type="spellEnd"/>
      <w:r w:rsidRPr="00C776BB">
        <w:rPr>
          <w:rFonts w:ascii="StobiSerif Regular" w:hAnsi="StobiSerif Regular"/>
        </w:rPr>
        <w:t xml:space="preserve"> и </w:t>
      </w:r>
      <w:proofErr w:type="spellStart"/>
      <w:r w:rsidRPr="00C776BB">
        <w:rPr>
          <w:rFonts w:ascii="StobiSerif Regular" w:hAnsi="StobiSerif Regular"/>
        </w:rPr>
        <w:t>мажите</w:t>
      </w:r>
      <w:proofErr w:type="spellEnd"/>
      <w:r w:rsidRPr="00C776BB">
        <w:rPr>
          <w:rFonts w:ascii="StobiSerif Regular" w:hAnsi="StobiSerif Regular"/>
        </w:rPr>
        <w:t xml:space="preserve"> </w:t>
      </w:r>
      <w:proofErr w:type="spellStart"/>
      <w:proofErr w:type="gramStart"/>
      <w:r w:rsidRPr="00C776BB">
        <w:rPr>
          <w:rFonts w:ascii="StobiSerif Regular" w:hAnsi="StobiSerif Regular"/>
        </w:rPr>
        <w:t>во</w:t>
      </w:r>
      <w:proofErr w:type="spellEnd"/>
      <w:r w:rsidRPr="00C776BB">
        <w:rPr>
          <w:rFonts w:ascii="StobiSerif Regular" w:hAnsi="StobiSerif Regular"/>
        </w:rPr>
        <w:t xml:space="preserve">  </w:t>
      </w:r>
      <w:proofErr w:type="spellStart"/>
      <w:r w:rsidRPr="00C776BB">
        <w:rPr>
          <w:rFonts w:ascii="StobiSerif Regular" w:hAnsi="StobiSerif Regular"/>
        </w:rPr>
        <w:t>Република</w:t>
      </w:r>
      <w:proofErr w:type="spellEnd"/>
      <w:proofErr w:type="gramEnd"/>
      <w:r w:rsidRPr="00C776BB">
        <w:rPr>
          <w:rFonts w:ascii="StobiSerif Regular" w:hAnsi="StobiSerif Regular"/>
        </w:rPr>
        <w:t xml:space="preserve"> </w:t>
      </w:r>
      <w:proofErr w:type="spellStart"/>
      <w:r w:rsidRPr="00C776BB">
        <w:rPr>
          <w:rFonts w:ascii="StobiSerif Regular" w:hAnsi="StobiSerif Regular"/>
        </w:rPr>
        <w:t>Северна</w:t>
      </w:r>
      <w:proofErr w:type="spellEnd"/>
      <w:r w:rsidRPr="00C776BB">
        <w:rPr>
          <w:rFonts w:ascii="StobiSerif Regular" w:hAnsi="StobiSerif Regular"/>
        </w:rPr>
        <w:t xml:space="preserve"> </w:t>
      </w:r>
      <w:proofErr w:type="spellStart"/>
      <w:r w:rsidRPr="00C776BB">
        <w:rPr>
          <w:rFonts w:ascii="StobiSerif Regular" w:hAnsi="StobiSerif Regular"/>
        </w:rPr>
        <w:t>Македонија</w:t>
      </w:r>
      <w:proofErr w:type="spellEnd"/>
      <w:r w:rsidRPr="00C776BB">
        <w:rPr>
          <w:rFonts w:ascii="StobiSerif Regular" w:hAnsi="StobiSerif Regular"/>
        </w:rPr>
        <w:t xml:space="preserve"> </w:t>
      </w:r>
      <w:proofErr w:type="spellStart"/>
      <w:r w:rsidRPr="00C776BB">
        <w:rPr>
          <w:rFonts w:ascii="StobiSerif Regular" w:hAnsi="StobiSerif Regular"/>
        </w:rPr>
        <w:t>во</w:t>
      </w:r>
      <w:proofErr w:type="spellEnd"/>
      <w:r w:rsidRPr="00C776BB">
        <w:rPr>
          <w:rFonts w:ascii="StobiSerif Regular" w:hAnsi="StobiSerif Regular"/>
        </w:rPr>
        <w:t xml:space="preserve"> 2023 </w:t>
      </w:r>
      <w:proofErr w:type="spellStart"/>
      <w:r w:rsidRPr="00C776BB">
        <w:rPr>
          <w:rFonts w:ascii="StobiSerif Regular" w:hAnsi="StobiSerif Regular"/>
        </w:rPr>
        <w:t>година</w:t>
      </w:r>
      <w:proofErr w:type="spellEnd"/>
      <w:r w:rsidRPr="00C776BB">
        <w:rPr>
          <w:rFonts w:ascii="StobiSerif Regular" w:hAnsi="StobiSerif Regular"/>
        </w:rPr>
        <w:t xml:space="preserve"> </w:t>
      </w:r>
      <w:proofErr w:type="spellStart"/>
      <w:r w:rsidRPr="00C776BB">
        <w:rPr>
          <w:rFonts w:ascii="StobiSerif Regular" w:hAnsi="StobiSerif Regular"/>
        </w:rPr>
        <w:t>општи</w:t>
      </w:r>
      <w:bookmarkStart w:id="0" w:name="_GoBack"/>
      <w:bookmarkEnd w:id="0"/>
      <w:r w:rsidRPr="00C776BB">
        <w:rPr>
          <w:rFonts w:ascii="StobiSerif Regular" w:hAnsi="StobiSerif Regular"/>
        </w:rPr>
        <w:t>ните</w:t>
      </w:r>
      <w:proofErr w:type="spellEnd"/>
      <w:r w:rsidRPr="00C776BB">
        <w:rPr>
          <w:rFonts w:ascii="StobiSerif Regular" w:hAnsi="StobiSerif Regular"/>
        </w:rPr>
        <w:t xml:space="preserve"> </w:t>
      </w:r>
      <w:proofErr w:type="spellStart"/>
      <w:r w:rsidRPr="00C776BB">
        <w:rPr>
          <w:rFonts w:ascii="StobiSerif Regular" w:hAnsi="StobiSerif Regular"/>
        </w:rPr>
        <w:t>Делчево</w:t>
      </w:r>
      <w:proofErr w:type="spellEnd"/>
      <w:r w:rsidRPr="00C776BB">
        <w:rPr>
          <w:rFonts w:ascii="StobiSerif Regular" w:hAnsi="StobiSerif Regular"/>
        </w:rPr>
        <w:t xml:space="preserve"> и </w:t>
      </w:r>
      <w:proofErr w:type="spellStart"/>
      <w:r w:rsidRPr="00C776BB">
        <w:rPr>
          <w:rFonts w:ascii="StobiSerif Regular" w:hAnsi="StobiSerif Regular"/>
        </w:rPr>
        <w:t>Виница</w:t>
      </w:r>
      <w:proofErr w:type="spellEnd"/>
      <w:r w:rsidRPr="00C776BB">
        <w:rPr>
          <w:rFonts w:ascii="StobiSerif Regular" w:hAnsi="StobiSerif Regular"/>
        </w:rPr>
        <w:t xml:space="preserve"> </w:t>
      </w:r>
      <w:proofErr w:type="spellStart"/>
      <w:r w:rsidRPr="00C776BB">
        <w:rPr>
          <w:rFonts w:ascii="StobiSerif Regular" w:hAnsi="StobiSerif Regular"/>
        </w:rPr>
        <w:t>имаат</w:t>
      </w:r>
      <w:proofErr w:type="spellEnd"/>
      <w:r w:rsidRPr="00C776BB">
        <w:rPr>
          <w:rFonts w:ascii="StobiSerif Regular" w:hAnsi="StobiSerif Regular"/>
        </w:rPr>
        <w:t xml:space="preserve"> </w:t>
      </w:r>
      <w:proofErr w:type="spellStart"/>
      <w:r w:rsidRPr="00C776BB">
        <w:rPr>
          <w:rFonts w:ascii="StobiSerif Regular" w:hAnsi="StobiSerif Regular"/>
        </w:rPr>
        <w:t>преземено</w:t>
      </w:r>
      <w:proofErr w:type="spellEnd"/>
      <w:r w:rsidRPr="00C776BB">
        <w:rPr>
          <w:rFonts w:ascii="StobiSerif Regular" w:hAnsi="StobiSerif Regular"/>
        </w:rPr>
        <w:t xml:space="preserve"> </w:t>
      </w:r>
      <w:proofErr w:type="spellStart"/>
      <w:r w:rsidRPr="00C776BB">
        <w:rPr>
          <w:rFonts w:ascii="StobiSerif Regular" w:hAnsi="StobiSerif Regular"/>
        </w:rPr>
        <w:t>активности</w:t>
      </w:r>
      <w:proofErr w:type="spellEnd"/>
      <w:r w:rsidRPr="00C776BB">
        <w:rPr>
          <w:rFonts w:ascii="StobiSerif Regular" w:hAnsi="StobiSerif Regular"/>
        </w:rPr>
        <w:t xml:space="preserve"> </w:t>
      </w:r>
      <w:proofErr w:type="spellStart"/>
      <w:r w:rsidRPr="00C776BB">
        <w:rPr>
          <w:rFonts w:ascii="StobiSerif Regular" w:hAnsi="StobiSerif Regular"/>
        </w:rPr>
        <w:t>за</w:t>
      </w:r>
      <w:proofErr w:type="spellEnd"/>
      <w:r w:rsidRPr="00C776BB">
        <w:rPr>
          <w:rFonts w:ascii="StobiSerif Regular" w:hAnsi="StobiSerif Regular"/>
        </w:rPr>
        <w:t xml:space="preserve"> </w:t>
      </w:r>
      <w:proofErr w:type="spellStart"/>
      <w:r w:rsidRPr="00C776BB">
        <w:rPr>
          <w:rFonts w:ascii="StobiSerif Regular" w:hAnsi="StobiSerif Regular"/>
        </w:rPr>
        <w:t>унапредување</w:t>
      </w:r>
      <w:proofErr w:type="spellEnd"/>
      <w:r w:rsidRPr="00C776BB">
        <w:rPr>
          <w:rFonts w:ascii="StobiSerif Regular" w:hAnsi="StobiSerif Regular"/>
        </w:rPr>
        <w:t xml:space="preserve"> и </w:t>
      </w:r>
      <w:proofErr w:type="spellStart"/>
      <w:r w:rsidRPr="00C776BB">
        <w:rPr>
          <w:rFonts w:ascii="StobiSerif Regular" w:hAnsi="StobiSerif Regular"/>
        </w:rPr>
        <w:t>инклузивност</w:t>
      </w:r>
      <w:proofErr w:type="spellEnd"/>
      <w:r w:rsidRPr="00C776BB">
        <w:rPr>
          <w:rFonts w:ascii="StobiSerif Regular" w:hAnsi="StobiSerif Regular"/>
        </w:rPr>
        <w:t xml:space="preserve"> </w:t>
      </w:r>
      <w:proofErr w:type="spellStart"/>
      <w:r w:rsidRPr="00C776BB">
        <w:rPr>
          <w:rFonts w:ascii="StobiSerif Regular" w:hAnsi="StobiSerif Regular"/>
        </w:rPr>
        <w:t>на</w:t>
      </w:r>
      <w:proofErr w:type="spellEnd"/>
      <w:r w:rsidRPr="00C776BB">
        <w:rPr>
          <w:rFonts w:ascii="StobiSerif Regular" w:hAnsi="StobiSerif Regular"/>
        </w:rPr>
        <w:t xml:space="preserve"> </w:t>
      </w:r>
      <w:proofErr w:type="spellStart"/>
      <w:r w:rsidRPr="00C776BB">
        <w:rPr>
          <w:rFonts w:ascii="StobiSerif Regular" w:hAnsi="StobiSerif Regular"/>
        </w:rPr>
        <w:t>ромското</w:t>
      </w:r>
      <w:proofErr w:type="spellEnd"/>
      <w:r w:rsidRPr="00C776BB">
        <w:rPr>
          <w:rFonts w:ascii="StobiSerif Regular" w:hAnsi="StobiSerif Regular"/>
        </w:rPr>
        <w:t xml:space="preserve"> </w:t>
      </w:r>
      <w:proofErr w:type="spellStart"/>
      <w:r w:rsidRPr="00C776BB">
        <w:rPr>
          <w:rFonts w:ascii="StobiSerif Regular" w:hAnsi="StobiSerif Regular"/>
        </w:rPr>
        <w:t>население</w:t>
      </w:r>
      <w:proofErr w:type="spellEnd"/>
      <w:r w:rsidRPr="00C776BB">
        <w:rPr>
          <w:rFonts w:ascii="StobiSerif Regular" w:hAnsi="StobiSerif Regular"/>
        </w:rPr>
        <w:t xml:space="preserve"> </w:t>
      </w:r>
      <w:proofErr w:type="spellStart"/>
      <w:r w:rsidRPr="00C776BB">
        <w:rPr>
          <w:rFonts w:ascii="StobiSerif Regular" w:hAnsi="StobiSerif Regular"/>
        </w:rPr>
        <w:t>со</w:t>
      </w:r>
      <w:proofErr w:type="spellEnd"/>
      <w:r w:rsidRPr="00C776BB">
        <w:rPr>
          <w:rFonts w:ascii="StobiSerif Regular" w:hAnsi="StobiSerif Regular"/>
        </w:rPr>
        <w:t xml:space="preserve"> </w:t>
      </w:r>
      <w:proofErr w:type="spellStart"/>
      <w:r w:rsidRPr="00C776BB">
        <w:rPr>
          <w:rFonts w:ascii="StobiSerif Regular" w:hAnsi="StobiSerif Regular"/>
        </w:rPr>
        <w:t>посебен</w:t>
      </w:r>
      <w:proofErr w:type="spellEnd"/>
      <w:r w:rsidRPr="00C776BB">
        <w:rPr>
          <w:rFonts w:ascii="StobiSerif Regular" w:hAnsi="StobiSerif Regular"/>
        </w:rPr>
        <w:t xml:space="preserve"> </w:t>
      </w:r>
      <w:proofErr w:type="spellStart"/>
      <w:r w:rsidRPr="00C776BB">
        <w:rPr>
          <w:rFonts w:ascii="StobiSerif Regular" w:hAnsi="StobiSerif Regular"/>
        </w:rPr>
        <w:t>акцент</w:t>
      </w:r>
      <w:proofErr w:type="spellEnd"/>
      <w:r w:rsidRPr="00C776BB">
        <w:rPr>
          <w:rFonts w:ascii="StobiSerif Regular" w:hAnsi="StobiSerif Regular"/>
        </w:rPr>
        <w:t xml:space="preserve"> </w:t>
      </w:r>
      <w:proofErr w:type="spellStart"/>
      <w:r w:rsidRPr="00C776BB">
        <w:rPr>
          <w:rFonts w:ascii="StobiSerif Regular" w:hAnsi="StobiSerif Regular"/>
        </w:rPr>
        <w:t>кај</w:t>
      </w:r>
      <w:proofErr w:type="spellEnd"/>
      <w:r w:rsidRPr="00C776BB">
        <w:rPr>
          <w:rFonts w:ascii="StobiSerif Regular" w:hAnsi="StobiSerif Regular"/>
        </w:rPr>
        <w:t xml:space="preserve"> </w:t>
      </w:r>
      <w:proofErr w:type="spellStart"/>
      <w:r w:rsidRPr="00C776BB">
        <w:rPr>
          <w:rFonts w:ascii="StobiSerif Regular" w:hAnsi="StobiSerif Regular"/>
        </w:rPr>
        <w:t>жените</w:t>
      </w:r>
      <w:proofErr w:type="spellEnd"/>
      <w:r w:rsidRPr="00C776BB">
        <w:rPr>
          <w:rFonts w:ascii="StobiSerif Regular" w:hAnsi="StobiSerif Regular"/>
        </w:rPr>
        <w:t>.</w:t>
      </w:r>
    </w:p>
    <w:p w14:paraId="6D8326A3" w14:textId="1E50BCF9" w:rsidR="00C776BB" w:rsidRPr="006C4D5E" w:rsidRDefault="00C776BB" w:rsidP="00C776BB">
      <w:pPr>
        <w:pStyle w:val="NoSpacing"/>
        <w:numPr>
          <w:ilvl w:val="0"/>
          <w:numId w:val="4"/>
        </w:numPr>
        <w:jc w:val="both"/>
        <w:rPr>
          <w:rFonts w:ascii="StobiSerif Regular" w:hAnsi="StobiSerif Regular"/>
        </w:rPr>
      </w:pPr>
      <w:r w:rsidRPr="006C4D5E">
        <w:rPr>
          <w:rFonts w:ascii="StobiSerif Regular" w:hAnsi="StobiSerif Regular"/>
        </w:rPr>
        <w:t>Општина Виница се залага зајакнување на инклузивноста кај ромското население со посебен акцент кај жените од ромска заедница на локално ниво, и е организирана работилница за претставници од ромската заедница и претставници од агенцијата за вработување со цел информирање на ромската популација за активните мерки за вработување ( присутни 20 од кои 9 жени). Организирана средба со претставници од бизнис заедницата и претставници од ромско население заради поттикнување на вработувањето на населението ( присутни 25 од кои 12 жени ).</w:t>
      </w:r>
    </w:p>
    <w:p w14:paraId="5B6E2A68" w14:textId="77777777" w:rsidR="00C776BB" w:rsidRPr="006C4D5E" w:rsidRDefault="00C776BB" w:rsidP="00C776BB">
      <w:pPr>
        <w:pStyle w:val="NoSpacing"/>
        <w:numPr>
          <w:ilvl w:val="0"/>
          <w:numId w:val="4"/>
        </w:numPr>
        <w:jc w:val="both"/>
        <w:rPr>
          <w:rFonts w:ascii="StobiSerif Regular" w:hAnsi="StobiSerif Regular"/>
        </w:rPr>
      </w:pPr>
      <w:r w:rsidRPr="006C4D5E">
        <w:rPr>
          <w:rFonts w:ascii="StobiSerif Regular" w:hAnsi="StobiSerif Regular"/>
        </w:rPr>
        <w:t>Исто така е организиран настан за девојчињата од основните училишта по повод 16 дена активизам против родово базирано насилство во соработка со РОМАКТЕД фаза 2 програмата UN WOMEN.</w:t>
      </w:r>
    </w:p>
    <w:p w14:paraId="2C5DC6E7" w14:textId="77777777" w:rsidR="00C776BB" w:rsidRPr="006C4D5E" w:rsidRDefault="00C776BB" w:rsidP="00C776BB">
      <w:pPr>
        <w:pStyle w:val="NoSpacing"/>
        <w:numPr>
          <w:ilvl w:val="0"/>
          <w:numId w:val="4"/>
        </w:numPr>
        <w:jc w:val="both"/>
        <w:rPr>
          <w:rFonts w:ascii="StobiSerif Regular" w:hAnsi="StobiSerif Regular"/>
          <w:b/>
          <w:bCs/>
          <w:lang w:eastAsia="zh-CN"/>
        </w:rPr>
      </w:pPr>
      <w:r w:rsidRPr="006C4D5E">
        <w:rPr>
          <w:rFonts w:ascii="StobiSerif Regular" w:hAnsi="StobiSerif Regular"/>
          <w:lang w:eastAsia="zh-CN"/>
        </w:rPr>
        <w:t>- Општина Делчево има одржано  јавни трибини по повод глобалната кампања „16 дена активизам против родово базирано насилство“: „Зошто жените молчат за семејното насилство“ во партнерство со НВО ЖЕНА и КЕМ на Општина Делчево на која учествуваа вкупно  42 граѓани од кои  8 се мажи, а 35 жени. На трибината ученици</w:t>
      </w:r>
      <w:r>
        <w:rPr>
          <w:rFonts w:ascii="StobiSerif Regular" w:hAnsi="StobiSerif Regular"/>
          <w:lang w:eastAsia="zh-CN"/>
        </w:rPr>
        <w:t>те</w:t>
      </w:r>
      <w:r w:rsidRPr="006C4D5E">
        <w:rPr>
          <w:rFonts w:ascii="StobiSerif Regular" w:hAnsi="StobiSerif Regular"/>
          <w:lang w:eastAsia="zh-CN"/>
        </w:rPr>
        <w:t xml:space="preserve"> дебатираа за сите форми на насилство во организација на Општина Делчево</w:t>
      </w:r>
      <w:r>
        <w:rPr>
          <w:rFonts w:ascii="StobiSerif Regular" w:hAnsi="StobiSerif Regular"/>
          <w:lang w:eastAsia="zh-CN"/>
        </w:rPr>
        <w:t xml:space="preserve">, Министерството за социјална политика, демографија и млади, </w:t>
      </w:r>
      <w:r w:rsidRPr="006C4D5E">
        <w:rPr>
          <w:rFonts w:ascii="StobiSerif Regular" w:hAnsi="StobiSerif Regular"/>
          <w:lang w:eastAsia="zh-CN"/>
        </w:rPr>
        <w:t xml:space="preserve"> и Програмата РОМАКТЕД 2 на која учествуваа ученици од двете основни училишта</w:t>
      </w:r>
      <w:r>
        <w:rPr>
          <w:rFonts w:ascii="StobiSerif Regular" w:hAnsi="StobiSerif Regular"/>
          <w:lang w:eastAsia="zh-CN"/>
        </w:rPr>
        <w:t>,</w:t>
      </w:r>
      <w:r w:rsidRPr="006C4D5E">
        <w:rPr>
          <w:rFonts w:ascii="StobiSerif Regular" w:hAnsi="StobiSerif Regular"/>
          <w:lang w:eastAsia="zh-CN"/>
        </w:rPr>
        <w:t xml:space="preserve"> од средното општинско училиште</w:t>
      </w:r>
      <w:r>
        <w:rPr>
          <w:rFonts w:ascii="StobiSerif Regular" w:hAnsi="StobiSerif Regular"/>
          <w:lang w:eastAsia="zh-CN"/>
        </w:rPr>
        <w:t>,</w:t>
      </w:r>
      <w:r w:rsidRPr="006C4D5E">
        <w:rPr>
          <w:rFonts w:ascii="StobiSerif Regular" w:hAnsi="StobiSerif Regular"/>
          <w:lang w:eastAsia="zh-CN"/>
        </w:rPr>
        <w:t xml:space="preserve"> и ресорните институции.</w:t>
      </w:r>
    </w:p>
    <w:p w14:paraId="1ADCCC6E" w14:textId="77777777" w:rsidR="00C776BB" w:rsidRPr="00C776BB" w:rsidRDefault="00C776BB" w:rsidP="00C776BB">
      <w:pPr>
        <w:ind w:left="720"/>
        <w:jc w:val="both"/>
        <w:rPr>
          <w:rFonts w:ascii="Calibri" w:hAnsi="Calibri" w:cs="Calibri"/>
        </w:rPr>
      </w:pPr>
    </w:p>
    <w:p w14:paraId="28FE18E7" w14:textId="00B35D9F" w:rsidR="00C776BB" w:rsidRPr="00C776BB" w:rsidRDefault="00C776BB" w:rsidP="00C776BB">
      <w:pPr>
        <w:pStyle w:val="ListParagraph"/>
        <w:ind w:left="1080"/>
        <w:rPr>
          <w:rFonts w:ascii="Calibri" w:hAnsi="Calibri" w:cs="Calibri"/>
          <w:color w:val="1F3864" w:themeColor="accent1" w:themeShade="80"/>
        </w:rPr>
      </w:pPr>
      <w:r w:rsidRPr="00C776BB">
        <w:rPr>
          <w:rFonts w:ascii="Calibri" w:hAnsi="Calibri" w:cs="Calibri"/>
          <w:color w:val="1F3864" w:themeColor="accent1" w:themeShade="80"/>
        </w:rPr>
        <w:t xml:space="preserve"> </w:t>
      </w:r>
    </w:p>
    <w:p w14:paraId="041E1573" w14:textId="77777777" w:rsidR="00C776BB" w:rsidRPr="00C776BB" w:rsidRDefault="00C776BB" w:rsidP="00C776BB">
      <w:pPr>
        <w:pStyle w:val="ListParagraph"/>
        <w:ind w:left="1080"/>
        <w:rPr>
          <w:rFonts w:ascii="Calibri" w:hAnsi="Calibri" w:cs="Calibri"/>
          <w:color w:val="1F3864" w:themeColor="accent1" w:themeShade="80"/>
          <w:lang w:val="mk-MK"/>
        </w:rPr>
      </w:pPr>
    </w:p>
    <w:p w14:paraId="2EB380F7" w14:textId="77777777" w:rsidR="00C776BB" w:rsidRPr="00C776BB" w:rsidRDefault="00C776BB" w:rsidP="00C776BB">
      <w:pPr>
        <w:rPr>
          <w:lang w:val="mk-MK"/>
        </w:rPr>
      </w:pPr>
    </w:p>
    <w:sectPr w:rsidR="00C776BB" w:rsidRPr="00C776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obiSerif Regular">
    <w:altName w:val="Calibri"/>
    <w:panose1 w:val="00000000000000000000"/>
    <w:charset w:val="00"/>
    <w:family w:val="modern"/>
    <w:notTrueType/>
    <w:pitch w:val="variable"/>
    <w:sig w:usb0="A00002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2511E6"/>
    <w:multiLevelType w:val="hybridMultilevel"/>
    <w:tmpl w:val="C08095B0"/>
    <w:lvl w:ilvl="0" w:tplc="3FBEE91E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5205308"/>
    <w:multiLevelType w:val="hybridMultilevel"/>
    <w:tmpl w:val="B6B608D6"/>
    <w:lvl w:ilvl="0" w:tplc="016CF7D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693DBB"/>
    <w:multiLevelType w:val="hybridMultilevel"/>
    <w:tmpl w:val="E77E65E4"/>
    <w:lvl w:ilvl="0" w:tplc="042F000F">
      <w:start w:val="1"/>
      <w:numFmt w:val="decimal"/>
      <w:lvlText w:val="%1."/>
      <w:lvlJc w:val="left"/>
      <w:pPr>
        <w:ind w:left="720" w:hanging="360"/>
      </w:pPr>
    </w:lvl>
    <w:lvl w:ilvl="1" w:tplc="042F0019">
      <w:start w:val="1"/>
      <w:numFmt w:val="lowerLetter"/>
      <w:lvlText w:val="%2."/>
      <w:lvlJc w:val="left"/>
      <w:pPr>
        <w:ind w:left="1440" w:hanging="360"/>
      </w:pPr>
    </w:lvl>
    <w:lvl w:ilvl="2" w:tplc="042F001B">
      <w:start w:val="1"/>
      <w:numFmt w:val="lowerRoman"/>
      <w:lvlText w:val="%3."/>
      <w:lvlJc w:val="right"/>
      <w:pPr>
        <w:ind w:left="2160" w:hanging="180"/>
      </w:pPr>
    </w:lvl>
    <w:lvl w:ilvl="3" w:tplc="042F000F">
      <w:start w:val="1"/>
      <w:numFmt w:val="decimal"/>
      <w:lvlText w:val="%4."/>
      <w:lvlJc w:val="left"/>
      <w:pPr>
        <w:ind w:left="2880" w:hanging="360"/>
      </w:pPr>
    </w:lvl>
    <w:lvl w:ilvl="4" w:tplc="042F0019">
      <w:start w:val="1"/>
      <w:numFmt w:val="lowerLetter"/>
      <w:lvlText w:val="%5."/>
      <w:lvlJc w:val="left"/>
      <w:pPr>
        <w:ind w:left="3600" w:hanging="360"/>
      </w:pPr>
    </w:lvl>
    <w:lvl w:ilvl="5" w:tplc="042F001B">
      <w:start w:val="1"/>
      <w:numFmt w:val="lowerRoman"/>
      <w:lvlText w:val="%6."/>
      <w:lvlJc w:val="right"/>
      <w:pPr>
        <w:ind w:left="4320" w:hanging="180"/>
      </w:pPr>
    </w:lvl>
    <w:lvl w:ilvl="6" w:tplc="042F000F">
      <w:start w:val="1"/>
      <w:numFmt w:val="decimal"/>
      <w:lvlText w:val="%7."/>
      <w:lvlJc w:val="left"/>
      <w:pPr>
        <w:ind w:left="5040" w:hanging="360"/>
      </w:pPr>
    </w:lvl>
    <w:lvl w:ilvl="7" w:tplc="042F0019">
      <w:start w:val="1"/>
      <w:numFmt w:val="lowerLetter"/>
      <w:lvlText w:val="%8."/>
      <w:lvlJc w:val="left"/>
      <w:pPr>
        <w:ind w:left="5760" w:hanging="360"/>
      </w:pPr>
    </w:lvl>
    <w:lvl w:ilvl="8" w:tplc="042F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207A0F"/>
    <w:multiLevelType w:val="hybridMultilevel"/>
    <w:tmpl w:val="BEA6A014"/>
    <w:lvl w:ilvl="0" w:tplc="042F000F">
      <w:start w:val="1"/>
      <w:numFmt w:val="decimal"/>
      <w:lvlText w:val="%1."/>
      <w:lvlJc w:val="left"/>
      <w:pPr>
        <w:ind w:left="360" w:hanging="360"/>
      </w:pPr>
    </w:lvl>
    <w:lvl w:ilvl="1" w:tplc="042F0019">
      <w:start w:val="1"/>
      <w:numFmt w:val="lowerLetter"/>
      <w:lvlText w:val="%2."/>
      <w:lvlJc w:val="left"/>
      <w:pPr>
        <w:ind w:left="1080" w:hanging="360"/>
      </w:pPr>
    </w:lvl>
    <w:lvl w:ilvl="2" w:tplc="042F001B">
      <w:start w:val="1"/>
      <w:numFmt w:val="lowerRoman"/>
      <w:lvlText w:val="%3."/>
      <w:lvlJc w:val="right"/>
      <w:pPr>
        <w:ind w:left="1800" w:hanging="180"/>
      </w:pPr>
    </w:lvl>
    <w:lvl w:ilvl="3" w:tplc="042F000F">
      <w:start w:val="1"/>
      <w:numFmt w:val="decimal"/>
      <w:lvlText w:val="%4."/>
      <w:lvlJc w:val="left"/>
      <w:pPr>
        <w:ind w:left="2520" w:hanging="360"/>
      </w:pPr>
    </w:lvl>
    <w:lvl w:ilvl="4" w:tplc="042F0019">
      <w:start w:val="1"/>
      <w:numFmt w:val="lowerLetter"/>
      <w:lvlText w:val="%5."/>
      <w:lvlJc w:val="left"/>
      <w:pPr>
        <w:ind w:left="3240" w:hanging="360"/>
      </w:pPr>
    </w:lvl>
    <w:lvl w:ilvl="5" w:tplc="042F001B">
      <w:start w:val="1"/>
      <w:numFmt w:val="lowerRoman"/>
      <w:lvlText w:val="%6."/>
      <w:lvlJc w:val="right"/>
      <w:pPr>
        <w:ind w:left="3960" w:hanging="180"/>
      </w:pPr>
    </w:lvl>
    <w:lvl w:ilvl="6" w:tplc="042F000F">
      <w:start w:val="1"/>
      <w:numFmt w:val="decimal"/>
      <w:lvlText w:val="%7."/>
      <w:lvlJc w:val="left"/>
      <w:pPr>
        <w:ind w:left="4680" w:hanging="360"/>
      </w:pPr>
    </w:lvl>
    <w:lvl w:ilvl="7" w:tplc="042F0019">
      <w:start w:val="1"/>
      <w:numFmt w:val="lowerLetter"/>
      <w:lvlText w:val="%8."/>
      <w:lvlJc w:val="left"/>
      <w:pPr>
        <w:ind w:left="5400" w:hanging="360"/>
      </w:pPr>
    </w:lvl>
    <w:lvl w:ilvl="8" w:tplc="042F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466"/>
    <w:rsid w:val="001D1466"/>
    <w:rsid w:val="005C1E65"/>
    <w:rsid w:val="005D2BF0"/>
    <w:rsid w:val="00783A6A"/>
    <w:rsid w:val="00991FA2"/>
    <w:rsid w:val="00C776BB"/>
    <w:rsid w:val="00D01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FEB04D"/>
  <w15:chartTrackingRefBased/>
  <w15:docId w15:val="{F80EBED2-C913-4318-B80E-0944F0A1E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1652"/>
    <w:pPr>
      <w:ind w:left="720"/>
      <w:contextualSpacing/>
    </w:pPr>
  </w:style>
  <w:style w:type="table" w:styleId="TableGrid">
    <w:name w:val="Table Grid"/>
    <w:basedOn w:val="TableNormal"/>
    <w:uiPriority w:val="39"/>
    <w:rsid w:val="00C776BB"/>
    <w:pPr>
      <w:spacing w:after="0" w:line="240" w:lineRule="auto"/>
    </w:pPr>
    <w:rPr>
      <w:lang w:val="mk-MK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basedOn w:val="Normal"/>
    <w:uiPriority w:val="1"/>
    <w:qFormat/>
    <w:rsid w:val="00C776BB"/>
    <w:pPr>
      <w:spacing w:after="0" w:line="240" w:lineRule="auto"/>
    </w:pPr>
    <w:rPr>
      <w:rFonts w:ascii="Calibri" w:hAnsi="Calibri" w:cs="Calibri"/>
      <w:lang w:val="mk-M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4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8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4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999</Words>
  <Characters>5699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Afrim Selimi</dc:creator>
  <cp:keywords/>
  <dc:description/>
  <cp:lastModifiedBy>Afrim Selimi</cp:lastModifiedBy>
  <cp:revision>2</cp:revision>
  <dcterms:created xsi:type="dcterms:W3CDTF">2025-07-02T07:34:00Z</dcterms:created>
  <dcterms:modified xsi:type="dcterms:W3CDTF">2025-07-02T07:58:00Z</dcterms:modified>
</cp:coreProperties>
</file>